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581" w:rsidRDefault="00CF612B">
      <w:bookmarkStart w:id="0" w:name="_GoBack"/>
      <w:bookmarkEnd w:id="0"/>
      <w:r>
        <w:t> </w:t>
      </w:r>
    </w:p>
    <w:p w:rsidR="00E23581" w:rsidRDefault="00CF612B">
      <w:pPr>
        <w:rPr>
          <w:b/>
        </w:rPr>
      </w:pPr>
      <w:r>
        <w:rPr>
          <w:noProof/>
        </w:rPr>
        <w:drawing>
          <wp:inline distT="0" distB="0" distL="0" distR="0">
            <wp:extent cx="2000250" cy="981075"/>
            <wp:effectExtent l="0" t="0" r="0" b="0"/>
            <wp:docPr id="7" name="image1.jpg" descr="C:\Users\costaff\AppData\Local\Microsoft\Windows\INetCache\Content.MSO\1A8B123A.tmp"/>
            <wp:cNvGraphicFramePr/>
            <a:graphic xmlns:a="http://schemas.openxmlformats.org/drawingml/2006/main">
              <a:graphicData uri="http://schemas.openxmlformats.org/drawingml/2006/picture">
                <pic:pic xmlns:pic="http://schemas.openxmlformats.org/drawingml/2006/picture">
                  <pic:nvPicPr>
                    <pic:cNvPr id="0" name="image1.jpg" descr="C:\Users\costaff\AppData\Local\Microsoft\Windows\INetCache\Content.MSO\1A8B123A.tmp"/>
                    <pic:cNvPicPr preferRelativeResize="0"/>
                  </pic:nvPicPr>
                  <pic:blipFill>
                    <a:blip r:embed="rId6"/>
                    <a:srcRect/>
                    <a:stretch>
                      <a:fillRect/>
                    </a:stretch>
                  </pic:blipFill>
                  <pic:spPr>
                    <a:xfrm>
                      <a:off x="0" y="0"/>
                      <a:ext cx="2000250" cy="981075"/>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simplePos x="0" y="0"/>
                <wp:positionH relativeFrom="column">
                  <wp:posOffset>3543300</wp:posOffset>
                </wp:positionH>
                <wp:positionV relativeFrom="paragraph">
                  <wp:posOffset>88900</wp:posOffset>
                </wp:positionV>
                <wp:extent cx="2276475" cy="923925"/>
                <wp:effectExtent l="0" t="0" r="0" b="0"/>
                <wp:wrapNone/>
                <wp:docPr id="6" name="Rectangle 6"/>
                <wp:cNvGraphicFramePr/>
                <a:graphic xmlns:a="http://schemas.openxmlformats.org/drawingml/2006/main">
                  <a:graphicData uri="http://schemas.microsoft.com/office/word/2010/wordprocessingShape">
                    <wps:wsp>
                      <wps:cNvSpPr/>
                      <wps:spPr>
                        <a:xfrm>
                          <a:off x="4217288" y="3456150"/>
                          <a:ext cx="2257425" cy="647700"/>
                        </a:xfrm>
                        <a:prstGeom prst="rect">
                          <a:avLst/>
                        </a:prstGeom>
                        <a:solidFill>
                          <a:schemeClr val="lt1"/>
                        </a:solidFill>
                        <a:ln>
                          <a:noFill/>
                        </a:ln>
                      </wps:spPr>
                      <wps:txbx>
                        <w:txbxContent>
                          <w:p w:rsidR="00E23581" w:rsidRDefault="00CF612B">
                            <w:pPr>
                              <w:spacing w:line="258" w:lineRule="auto"/>
                              <w:textDirection w:val="btLr"/>
                            </w:pPr>
                            <w:r>
                              <w:rPr>
                                <w:b/>
                                <w:color w:val="000000"/>
                              </w:rPr>
                              <w:t xml:space="preserve">The Colfax Public Library Board </w:t>
                            </w:r>
                          </w:p>
                          <w:p w:rsidR="00E23581" w:rsidRDefault="00CF612B">
                            <w:pPr>
                              <w:spacing w:line="258" w:lineRule="auto"/>
                              <w:jc w:val="center"/>
                              <w:textDirection w:val="btLr"/>
                            </w:pPr>
                            <w:r>
                              <w:rPr>
                                <w:b/>
                                <w:color w:val="000000"/>
                              </w:rPr>
                              <w:t>September 16, 2025</w:t>
                            </w:r>
                          </w:p>
                          <w:p w:rsidR="00E23581" w:rsidRDefault="00E23581">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6" o:spid="_x0000_s1026" style="position:absolute;margin-left:279pt;margin-top:7pt;width:179.25pt;height:72.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" fillcolor="white [3201]" stroked="f">
                <v:textbox inset="2.53958mm,1.2694mm,2.53958mm,1.2694mm">
                  <w:txbxContent>
                    <w:p w:rsidR="00E23581" w:rsidRDefault="00CF612B">
                      <w:pPr>
                        <w:spacing w:line="258" w:lineRule="auto"/>
                        <w:textDirection w:val="btLr"/>
                      </w:pPr>
                      <w:r>
                        <w:rPr>
                          <w:b/>
                          <w:color w:val="000000"/>
                        </w:rPr>
                        <w:t xml:space="preserve">The Colfax Public Library Board </w:t>
                      </w:r>
                    </w:p>
                    <w:p w:rsidR="00E23581" w:rsidRDefault="00CF612B">
                      <w:pPr>
                        <w:spacing w:line="258" w:lineRule="auto"/>
                        <w:jc w:val="center"/>
                        <w:textDirection w:val="btLr"/>
                      </w:pPr>
                      <w:r>
                        <w:rPr>
                          <w:b/>
                          <w:color w:val="000000"/>
                        </w:rPr>
                        <w:t>September 16, 2025</w:t>
                      </w:r>
                    </w:p>
                    <w:p w:rsidR="00E23581" w:rsidRDefault="00E23581">
                      <w:pPr>
                        <w:spacing w:line="258" w:lineRule="auto"/>
                        <w:textDirection w:val="btLr"/>
                      </w:pPr>
                    </w:p>
                  </w:txbxContent>
                </v:textbox>
              </v:rect>
            </w:pict>
          </mc:Fallback>
        </mc:AlternateContent>
      </w:r>
    </w:p>
    <w:p w:rsidR="00E23581" w:rsidRDefault="00CF612B">
      <w:pPr>
        <w:pBdr>
          <w:top w:val="nil"/>
          <w:left w:val="nil"/>
          <w:bottom w:val="nil"/>
          <w:right w:val="nil"/>
          <w:between w:val="nil"/>
        </w:pBdr>
        <w:spacing w:after="0" w:line="240" w:lineRule="auto"/>
        <w:rPr>
          <w:color w:val="000000"/>
        </w:rPr>
      </w:pPr>
      <w:r>
        <w:t>Claudia Kressin</w:t>
      </w:r>
      <w:r>
        <w:rPr>
          <w:color w:val="000000"/>
        </w:rPr>
        <w:t xml:space="preserve"> called the meeting to order at 5:</w:t>
      </w:r>
      <w:r>
        <w:t>30</w:t>
      </w:r>
      <w:r>
        <w:rPr>
          <w:color w:val="000000"/>
        </w:rPr>
        <w:t xml:space="preserve"> p.m. in person. </w:t>
      </w:r>
    </w:p>
    <w:p w:rsidR="00E23581" w:rsidRDefault="00E23581">
      <w:pPr>
        <w:pBdr>
          <w:top w:val="nil"/>
          <w:left w:val="nil"/>
          <w:bottom w:val="nil"/>
          <w:right w:val="nil"/>
          <w:between w:val="nil"/>
        </w:pBdr>
        <w:spacing w:after="0" w:line="240" w:lineRule="auto"/>
        <w:rPr>
          <w:color w:val="000000"/>
          <w:sz w:val="18"/>
          <w:szCs w:val="18"/>
        </w:rPr>
      </w:pPr>
    </w:p>
    <w:p w:rsidR="00E23581" w:rsidRDefault="00CF612B">
      <w:pPr>
        <w:pBdr>
          <w:top w:val="nil"/>
          <w:left w:val="nil"/>
          <w:bottom w:val="nil"/>
          <w:right w:val="nil"/>
          <w:between w:val="nil"/>
        </w:pBdr>
        <w:spacing w:after="0" w:line="240" w:lineRule="auto"/>
        <w:rPr>
          <w:color w:val="000000"/>
        </w:rPr>
      </w:pPr>
      <w:r>
        <w:rPr>
          <w:color w:val="000000"/>
          <w:u w:val="single"/>
        </w:rPr>
        <w:t>Attendance</w:t>
      </w:r>
      <w:r>
        <w:rPr>
          <w:color w:val="000000"/>
        </w:rPr>
        <w:t> </w:t>
      </w:r>
    </w:p>
    <w:p w:rsidR="00E23581" w:rsidRDefault="00E23581">
      <w:pPr>
        <w:pBdr>
          <w:top w:val="nil"/>
          <w:left w:val="nil"/>
          <w:bottom w:val="nil"/>
          <w:right w:val="nil"/>
          <w:between w:val="nil"/>
        </w:pBdr>
        <w:spacing w:after="0" w:line="240" w:lineRule="auto"/>
        <w:rPr>
          <w:color w:val="000000"/>
          <w:sz w:val="18"/>
          <w:szCs w:val="18"/>
        </w:rPr>
      </w:pPr>
    </w:p>
    <w:p w:rsidR="00E23581" w:rsidRDefault="00CF612B">
      <w:pPr>
        <w:numPr>
          <w:ilvl w:val="0"/>
          <w:numId w:val="3"/>
        </w:numPr>
        <w:pBdr>
          <w:top w:val="nil"/>
          <w:left w:val="nil"/>
          <w:bottom w:val="nil"/>
          <w:right w:val="nil"/>
          <w:between w:val="nil"/>
        </w:pBdr>
        <w:spacing w:after="0" w:line="240" w:lineRule="auto"/>
        <w:ind w:left="360" w:firstLine="0"/>
        <w:rPr>
          <w:color w:val="000000"/>
        </w:rPr>
      </w:pPr>
      <w:r>
        <w:rPr>
          <w:color w:val="000000"/>
        </w:rPr>
        <w:t>Members present: Nancy Baumgartner, Jeannie Herri</w:t>
      </w:r>
      <w:r>
        <w:t>ck, Claudia Kressin,</w:t>
      </w:r>
      <w:r>
        <w:rPr>
          <w:color w:val="000000"/>
        </w:rPr>
        <w:t xml:space="preserve"> Abbie Hartung, and Library Director Lisa Bragg-Hurlburt</w:t>
      </w:r>
      <w:r>
        <w:t>. Eve Suckow joined at 5:43pm.  Gary Stene joined at 5:55pm.</w:t>
      </w:r>
    </w:p>
    <w:p w:rsidR="00E23581" w:rsidRDefault="00E23581">
      <w:pPr>
        <w:pBdr>
          <w:top w:val="nil"/>
          <w:left w:val="nil"/>
          <w:bottom w:val="nil"/>
          <w:right w:val="nil"/>
          <w:between w:val="nil"/>
        </w:pBdr>
        <w:spacing w:after="0" w:line="240" w:lineRule="auto"/>
        <w:ind w:left="360"/>
        <w:rPr>
          <w:color w:val="000000"/>
        </w:rPr>
      </w:pPr>
    </w:p>
    <w:p w:rsidR="00E23581" w:rsidRDefault="00CF612B">
      <w:pPr>
        <w:numPr>
          <w:ilvl w:val="0"/>
          <w:numId w:val="4"/>
        </w:numPr>
        <w:pBdr>
          <w:top w:val="nil"/>
          <w:left w:val="nil"/>
          <w:bottom w:val="nil"/>
          <w:right w:val="nil"/>
          <w:between w:val="nil"/>
        </w:pBdr>
        <w:spacing w:after="0" w:line="240" w:lineRule="auto"/>
        <w:ind w:left="360" w:firstLine="0"/>
        <w:rPr>
          <w:color w:val="000000"/>
        </w:rPr>
      </w:pPr>
      <w:r>
        <w:rPr>
          <w:color w:val="000000"/>
        </w:rPr>
        <w:t>Non-members present: </w:t>
      </w:r>
      <w:r>
        <w:t>N/A</w:t>
      </w:r>
    </w:p>
    <w:p w:rsidR="00E23581" w:rsidRDefault="00E23581">
      <w:pPr>
        <w:pBdr>
          <w:top w:val="nil"/>
          <w:left w:val="nil"/>
          <w:bottom w:val="nil"/>
          <w:right w:val="nil"/>
          <w:between w:val="nil"/>
        </w:pBdr>
        <w:spacing w:after="0" w:line="240" w:lineRule="auto"/>
        <w:ind w:left="360"/>
        <w:rPr>
          <w:color w:val="000000"/>
        </w:rPr>
      </w:pPr>
    </w:p>
    <w:p w:rsidR="00E23581" w:rsidRDefault="00CF612B">
      <w:pPr>
        <w:pBdr>
          <w:top w:val="nil"/>
          <w:left w:val="nil"/>
          <w:bottom w:val="nil"/>
          <w:right w:val="nil"/>
          <w:between w:val="nil"/>
        </w:pBdr>
        <w:spacing w:after="0" w:line="240" w:lineRule="auto"/>
        <w:rPr>
          <w:color w:val="000000"/>
        </w:rPr>
      </w:pPr>
      <w:r>
        <w:rPr>
          <w:color w:val="000000"/>
        </w:rPr>
        <w:t>Quorum: A quorum has been established. </w:t>
      </w:r>
    </w:p>
    <w:p w:rsidR="00E23581" w:rsidRDefault="00E23581">
      <w:pPr>
        <w:pBdr>
          <w:top w:val="nil"/>
          <w:left w:val="nil"/>
          <w:bottom w:val="nil"/>
          <w:right w:val="nil"/>
          <w:between w:val="nil"/>
        </w:pBdr>
        <w:spacing w:after="0" w:line="240" w:lineRule="auto"/>
        <w:rPr>
          <w:color w:val="000000"/>
          <w:sz w:val="18"/>
          <w:szCs w:val="18"/>
        </w:rPr>
      </w:pPr>
    </w:p>
    <w:p w:rsidR="00E23581" w:rsidRDefault="00CF612B">
      <w:pPr>
        <w:pBdr>
          <w:top w:val="nil"/>
          <w:left w:val="nil"/>
          <w:bottom w:val="nil"/>
          <w:right w:val="nil"/>
          <w:between w:val="nil"/>
        </w:pBdr>
        <w:spacing w:after="0" w:line="240" w:lineRule="auto"/>
        <w:rPr>
          <w:color w:val="000000"/>
        </w:rPr>
      </w:pPr>
      <w:r>
        <w:rPr>
          <w:color w:val="000000"/>
        </w:rPr>
        <w:t>Open meeting law: We are in certification of compliance with the open meeting law.</w:t>
      </w:r>
    </w:p>
    <w:p w:rsidR="00E23581" w:rsidRDefault="00E23581">
      <w:pPr>
        <w:pBdr>
          <w:top w:val="nil"/>
          <w:left w:val="nil"/>
          <w:bottom w:val="nil"/>
          <w:right w:val="nil"/>
          <w:between w:val="nil"/>
        </w:pBdr>
        <w:spacing w:after="0" w:line="240" w:lineRule="auto"/>
        <w:rPr>
          <w:color w:val="000000"/>
          <w:sz w:val="18"/>
          <w:szCs w:val="18"/>
        </w:rPr>
      </w:pPr>
    </w:p>
    <w:p w:rsidR="00E23581" w:rsidRDefault="00CF612B">
      <w:pPr>
        <w:pBdr>
          <w:top w:val="nil"/>
          <w:left w:val="nil"/>
          <w:bottom w:val="nil"/>
          <w:right w:val="nil"/>
          <w:between w:val="nil"/>
        </w:pBdr>
        <w:spacing w:after="0" w:line="240" w:lineRule="auto"/>
        <w:rPr>
          <w:color w:val="000000"/>
        </w:rPr>
      </w:pPr>
      <w:r>
        <w:rPr>
          <w:color w:val="000000"/>
          <w:u w:val="single"/>
        </w:rPr>
        <w:t>Approval of Agenda</w:t>
      </w:r>
      <w:r>
        <w:rPr>
          <w:color w:val="000000"/>
        </w:rPr>
        <w:t> </w:t>
      </w:r>
    </w:p>
    <w:p w:rsidR="00E23581" w:rsidRDefault="00E23581">
      <w:pPr>
        <w:pBdr>
          <w:top w:val="nil"/>
          <w:left w:val="nil"/>
          <w:bottom w:val="nil"/>
          <w:right w:val="nil"/>
          <w:between w:val="nil"/>
        </w:pBdr>
        <w:spacing w:after="0" w:line="240" w:lineRule="auto"/>
        <w:rPr>
          <w:color w:val="000000"/>
          <w:sz w:val="18"/>
          <w:szCs w:val="18"/>
        </w:rPr>
      </w:pPr>
    </w:p>
    <w:p w:rsidR="00E23581" w:rsidRDefault="00CF612B">
      <w:pPr>
        <w:numPr>
          <w:ilvl w:val="0"/>
          <w:numId w:val="5"/>
        </w:numPr>
        <w:pBdr>
          <w:top w:val="nil"/>
          <w:left w:val="nil"/>
          <w:bottom w:val="nil"/>
          <w:right w:val="nil"/>
          <w:between w:val="nil"/>
        </w:pBdr>
        <w:spacing w:after="0" w:line="240" w:lineRule="auto"/>
        <w:ind w:left="360" w:firstLine="0"/>
        <w:rPr>
          <w:color w:val="000000"/>
        </w:rPr>
      </w:pPr>
      <w:r>
        <w:t>Jeanie</w:t>
      </w:r>
      <w:r>
        <w:rPr>
          <w:color w:val="000000"/>
        </w:rPr>
        <w:t xml:space="preserve"> made a motion to accept the agenda.  </w:t>
      </w:r>
      <w:r>
        <w:t>Nancy</w:t>
      </w:r>
      <w:r>
        <w:rPr>
          <w:color w:val="000000"/>
        </w:rPr>
        <w:t xml:space="preserve"> seconded the motion.  Unanimously approved by the board. </w:t>
      </w:r>
    </w:p>
    <w:p w:rsidR="00E23581" w:rsidRDefault="00E23581">
      <w:pPr>
        <w:pBdr>
          <w:top w:val="nil"/>
          <w:left w:val="nil"/>
          <w:bottom w:val="nil"/>
          <w:right w:val="nil"/>
          <w:between w:val="nil"/>
        </w:pBdr>
        <w:spacing w:after="0" w:line="240" w:lineRule="auto"/>
        <w:ind w:left="360"/>
        <w:rPr>
          <w:color w:val="000000"/>
        </w:rPr>
      </w:pPr>
    </w:p>
    <w:p w:rsidR="00E23581" w:rsidRDefault="00CF612B">
      <w:pPr>
        <w:pBdr>
          <w:top w:val="nil"/>
          <w:left w:val="nil"/>
          <w:bottom w:val="nil"/>
          <w:right w:val="nil"/>
          <w:between w:val="nil"/>
        </w:pBdr>
        <w:spacing w:after="0" w:line="240" w:lineRule="auto"/>
        <w:rPr>
          <w:color w:val="000000"/>
        </w:rPr>
      </w:pPr>
      <w:r>
        <w:rPr>
          <w:color w:val="000000"/>
          <w:u w:val="single"/>
        </w:rPr>
        <w:t>Approval of Minutes</w:t>
      </w:r>
      <w:r>
        <w:rPr>
          <w:color w:val="000000"/>
        </w:rPr>
        <w:t> </w:t>
      </w:r>
    </w:p>
    <w:p w:rsidR="00E23581" w:rsidRDefault="00E23581">
      <w:pPr>
        <w:pBdr>
          <w:top w:val="nil"/>
          <w:left w:val="nil"/>
          <w:bottom w:val="nil"/>
          <w:right w:val="nil"/>
          <w:between w:val="nil"/>
        </w:pBdr>
        <w:spacing w:after="0" w:line="240" w:lineRule="auto"/>
        <w:rPr>
          <w:color w:val="000000"/>
        </w:rPr>
      </w:pPr>
    </w:p>
    <w:p w:rsidR="00E23581" w:rsidRDefault="00CF612B">
      <w:pPr>
        <w:numPr>
          <w:ilvl w:val="0"/>
          <w:numId w:val="6"/>
        </w:numPr>
        <w:pBdr>
          <w:top w:val="nil"/>
          <w:left w:val="nil"/>
          <w:bottom w:val="nil"/>
          <w:right w:val="nil"/>
          <w:between w:val="nil"/>
        </w:pBdr>
        <w:spacing w:after="0" w:line="240" w:lineRule="auto"/>
        <w:ind w:left="360" w:firstLine="0"/>
        <w:rPr>
          <w:color w:val="000000"/>
        </w:rPr>
      </w:pPr>
      <w:r>
        <w:t xml:space="preserve">Jeanie </w:t>
      </w:r>
      <w:r>
        <w:rPr>
          <w:color w:val="000000"/>
        </w:rPr>
        <w:t xml:space="preserve">made a motion to approve the minutes of </w:t>
      </w:r>
      <w:r>
        <w:t xml:space="preserve">August 2025.  Abbie </w:t>
      </w:r>
      <w:r>
        <w:rPr>
          <w:color w:val="000000"/>
        </w:rPr>
        <w:t>seconded the motion.  Unanimously approved by the Board. </w:t>
      </w:r>
    </w:p>
    <w:p w:rsidR="00E23581" w:rsidRDefault="00E23581">
      <w:pPr>
        <w:pBdr>
          <w:top w:val="nil"/>
          <w:left w:val="nil"/>
          <w:bottom w:val="nil"/>
          <w:right w:val="nil"/>
          <w:between w:val="nil"/>
        </w:pBdr>
        <w:spacing w:after="0" w:line="240" w:lineRule="auto"/>
        <w:ind w:left="360"/>
        <w:rPr>
          <w:color w:val="000000"/>
        </w:rPr>
      </w:pPr>
    </w:p>
    <w:p w:rsidR="00E23581" w:rsidRDefault="00CF612B">
      <w:pPr>
        <w:pBdr>
          <w:top w:val="nil"/>
          <w:left w:val="nil"/>
          <w:bottom w:val="nil"/>
          <w:right w:val="nil"/>
          <w:between w:val="nil"/>
        </w:pBdr>
        <w:spacing w:after="0" w:line="240" w:lineRule="auto"/>
        <w:rPr>
          <w:color w:val="000000"/>
          <w:sz w:val="18"/>
          <w:szCs w:val="18"/>
        </w:rPr>
      </w:pPr>
      <w:r>
        <w:rPr>
          <w:color w:val="000000"/>
          <w:u w:val="single"/>
        </w:rPr>
        <w:t>Approval of Bills</w:t>
      </w:r>
      <w:r>
        <w:rPr>
          <w:color w:val="000000"/>
        </w:rPr>
        <w:t> </w:t>
      </w:r>
    </w:p>
    <w:p w:rsidR="00E23581" w:rsidRDefault="00CF612B">
      <w:pPr>
        <w:numPr>
          <w:ilvl w:val="0"/>
          <w:numId w:val="1"/>
        </w:numPr>
        <w:pBdr>
          <w:top w:val="nil"/>
          <w:left w:val="nil"/>
          <w:bottom w:val="nil"/>
          <w:right w:val="nil"/>
          <w:between w:val="nil"/>
        </w:pBdr>
        <w:spacing w:after="0" w:line="240" w:lineRule="auto"/>
        <w:ind w:left="360" w:firstLine="0"/>
        <w:rPr>
          <w:color w:val="000000"/>
        </w:rPr>
      </w:pPr>
      <w:r>
        <w:t>Nancy</w:t>
      </w:r>
      <w:r>
        <w:rPr>
          <w:color w:val="000000"/>
        </w:rPr>
        <w:t xml:space="preserve"> made a motion to approve the bills for</w:t>
      </w:r>
      <w:r>
        <w:t xml:space="preserve"> August 2025</w:t>
      </w:r>
      <w:r>
        <w:rPr>
          <w:color w:val="000000"/>
        </w:rPr>
        <w:t xml:space="preserve">.  </w:t>
      </w:r>
      <w:r>
        <w:t>Jeanie</w:t>
      </w:r>
      <w:r>
        <w:rPr>
          <w:color w:val="000000"/>
        </w:rPr>
        <w:t xml:space="preserve"> seconded the </w:t>
      </w:r>
      <w:r>
        <w:t>motion</w:t>
      </w:r>
      <w:r>
        <w:rPr>
          <w:color w:val="000000"/>
        </w:rPr>
        <w:t>.  Unanimously approved by the Board. </w:t>
      </w:r>
    </w:p>
    <w:p w:rsidR="00E23581" w:rsidRDefault="00E23581">
      <w:pPr>
        <w:pBdr>
          <w:top w:val="nil"/>
          <w:left w:val="nil"/>
          <w:bottom w:val="nil"/>
          <w:right w:val="nil"/>
          <w:between w:val="nil"/>
        </w:pBdr>
        <w:spacing w:after="0" w:line="240" w:lineRule="auto"/>
        <w:ind w:left="360"/>
        <w:rPr>
          <w:color w:val="000000"/>
        </w:rPr>
      </w:pPr>
    </w:p>
    <w:p w:rsidR="00E23581" w:rsidRDefault="00CF612B">
      <w:pPr>
        <w:pBdr>
          <w:top w:val="nil"/>
          <w:left w:val="nil"/>
          <w:bottom w:val="nil"/>
          <w:right w:val="nil"/>
          <w:between w:val="nil"/>
        </w:pBdr>
        <w:spacing w:after="0" w:line="240" w:lineRule="auto"/>
        <w:rPr>
          <w:color w:val="000000"/>
        </w:rPr>
      </w:pPr>
      <w:r>
        <w:rPr>
          <w:color w:val="000000"/>
          <w:u w:val="single"/>
        </w:rPr>
        <w:t>Current Business</w:t>
      </w:r>
      <w:r>
        <w:rPr>
          <w:color w:val="000000"/>
        </w:rPr>
        <w:t> </w:t>
      </w:r>
    </w:p>
    <w:p w:rsidR="00E23581" w:rsidRDefault="00CF612B">
      <w:pPr>
        <w:numPr>
          <w:ilvl w:val="0"/>
          <w:numId w:val="2"/>
        </w:numPr>
        <w:pBdr>
          <w:top w:val="nil"/>
          <w:left w:val="nil"/>
          <w:bottom w:val="nil"/>
          <w:right w:val="nil"/>
          <w:between w:val="nil"/>
        </w:pBdr>
        <w:spacing w:after="0" w:line="240" w:lineRule="auto"/>
        <w:rPr>
          <w:color w:val="000000"/>
        </w:rPr>
      </w:pPr>
      <w:r>
        <w:t xml:space="preserve">Lisa reported in the </w:t>
      </w:r>
      <w:r>
        <w:rPr>
          <w:b/>
        </w:rPr>
        <w:t>Director Report</w:t>
      </w:r>
      <w:r>
        <w:t xml:space="preserve"> that:</w:t>
      </w:r>
    </w:p>
    <w:p w:rsidR="00E23581" w:rsidRDefault="00CF612B">
      <w:pPr>
        <w:numPr>
          <w:ilvl w:val="1"/>
          <w:numId w:val="2"/>
        </w:numPr>
        <w:pBdr>
          <w:top w:val="nil"/>
          <w:left w:val="nil"/>
          <w:bottom w:val="nil"/>
          <w:right w:val="nil"/>
          <w:between w:val="nil"/>
        </w:pBdr>
        <w:spacing w:after="0" w:line="240" w:lineRule="auto"/>
      </w:pPr>
      <w:r>
        <w:t>The printer died.  They were able to navigate the problem temporarily by only doing small batch printing from a different tray.  A new printer was purchased including a $150 3-year-insurance policy that will cover any damages as well as the cost of shipping the problem printer back and a new one here.  A $2,000 donation was given to the library by a patron just a few days earlier, so that donation will go towards the printer.</w:t>
      </w:r>
    </w:p>
    <w:p w:rsidR="00E23581" w:rsidRDefault="00CF612B">
      <w:pPr>
        <w:numPr>
          <w:ilvl w:val="1"/>
          <w:numId w:val="2"/>
        </w:numPr>
        <w:pBdr>
          <w:top w:val="nil"/>
          <w:left w:val="nil"/>
          <w:bottom w:val="nil"/>
          <w:right w:val="nil"/>
          <w:between w:val="nil"/>
        </w:pBdr>
        <w:spacing w:after="0" w:line="240" w:lineRule="auto"/>
      </w:pPr>
      <w:r>
        <w:t>Air Conditioning also died this week, which caused water to come into the library.  Only 5 books were lost due to addressing the issue right away.  The Village is paying to replace the A/C with money that is set aside for building repair costs.</w:t>
      </w:r>
    </w:p>
    <w:p w:rsidR="00E23581" w:rsidRDefault="00CF612B">
      <w:pPr>
        <w:numPr>
          <w:ilvl w:val="1"/>
          <w:numId w:val="2"/>
        </w:numPr>
        <w:pBdr>
          <w:top w:val="nil"/>
          <w:left w:val="nil"/>
          <w:bottom w:val="nil"/>
          <w:right w:val="nil"/>
          <w:between w:val="nil"/>
        </w:pBdr>
        <w:spacing w:after="0" w:line="240" w:lineRule="auto"/>
      </w:pPr>
      <w:r>
        <w:t>Julie Mitchell (Village admin) will be attending a Community Foundation dinner with me on Thursday night as Lisa accepts $4,000 for the Veteran’s Memorial and $5,000 for the Library’s Endowment Fund.  Lisa will also be handing over our check for $15,000, the amount we voted to invest in the endowment.</w:t>
      </w:r>
    </w:p>
    <w:p w:rsidR="00E23581" w:rsidRDefault="00CF612B">
      <w:pPr>
        <w:numPr>
          <w:ilvl w:val="1"/>
          <w:numId w:val="2"/>
        </w:numPr>
        <w:pBdr>
          <w:top w:val="nil"/>
          <w:left w:val="nil"/>
          <w:bottom w:val="nil"/>
          <w:right w:val="nil"/>
          <w:between w:val="nil"/>
        </w:pBdr>
        <w:spacing w:after="0" w:line="240" w:lineRule="auto"/>
      </w:pPr>
      <w:r>
        <w:lastRenderedPageBreak/>
        <w:t>In October, Jolene will accompany Lisa to another Foundation dinner to accept $1,000 for Story Time.</w:t>
      </w:r>
    </w:p>
    <w:p w:rsidR="00E23581" w:rsidRDefault="00CF612B">
      <w:pPr>
        <w:numPr>
          <w:ilvl w:val="1"/>
          <w:numId w:val="2"/>
        </w:numPr>
        <w:pBdr>
          <w:top w:val="nil"/>
          <w:left w:val="nil"/>
          <w:bottom w:val="nil"/>
          <w:right w:val="nil"/>
          <w:between w:val="nil"/>
        </w:pBdr>
        <w:spacing w:after="0" w:line="240" w:lineRule="auto"/>
      </w:pPr>
      <w:r>
        <w:t>Julie (Village admin) has also offered to help with grant writing as appropriate.  Lisa was made aware of a $2million grant opportunity for municipals, and she forwarded the information to Julie.</w:t>
      </w:r>
    </w:p>
    <w:p w:rsidR="00E23581" w:rsidRDefault="00CF612B">
      <w:pPr>
        <w:numPr>
          <w:ilvl w:val="1"/>
          <w:numId w:val="2"/>
        </w:numPr>
        <w:pBdr>
          <w:top w:val="nil"/>
          <w:left w:val="nil"/>
          <w:bottom w:val="nil"/>
          <w:right w:val="nil"/>
          <w:between w:val="nil"/>
        </w:pBdr>
        <w:spacing w:after="0" w:line="240" w:lineRule="auto"/>
        <w:rPr>
          <w:b/>
        </w:rPr>
      </w:pPr>
      <w:r>
        <w:rPr>
          <w:b/>
        </w:rPr>
        <w:t>Budget changes for 2026:</w:t>
      </w:r>
    </w:p>
    <w:p w:rsidR="00E23581" w:rsidRDefault="00CF612B">
      <w:pPr>
        <w:numPr>
          <w:ilvl w:val="2"/>
          <w:numId w:val="2"/>
        </w:numPr>
        <w:pBdr>
          <w:top w:val="nil"/>
          <w:left w:val="nil"/>
          <w:bottom w:val="nil"/>
          <w:right w:val="nil"/>
          <w:between w:val="nil"/>
        </w:pBdr>
        <w:spacing w:after="0" w:line="240" w:lineRule="auto"/>
      </w:pPr>
      <w:r>
        <w:t xml:space="preserve"> Current cost of insurance for library staff increased by 77%.  Julie (village admin) is hopefully going to be able to change to a different company for 2026.  Proposed budget assumes nothing will change and the increased spending on insurance will remain the same.</w:t>
      </w:r>
    </w:p>
    <w:p w:rsidR="00E23581" w:rsidRDefault="00CF612B">
      <w:pPr>
        <w:numPr>
          <w:ilvl w:val="2"/>
          <w:numId w:val="2"/>
        </w:numPr>
        <w:pBdr>
          <w:top w:val="nil"/>
          <w:left w:val="nil"/>
          <w:bottom w:val="nil"/>
          <w:right w:val="nil"/>
          <w:between w:val="nil"/>
        </w:pBdr>
        <w:spacing w:after="0" w:line="240" w:lineRule="auto"/>
      </w:pPr>
      <w:r>
        <w:t>Jeanie made a motion to approve the budget,</w:t>
      </w:r>
      <w:r>
        <w:rPr>
          <w:b/>
        </w:rPr>
        <w:t xml:space="preserve"> including the 5% increase for staff wages.</w:t>
      </w:r>
      <w:r>
        <w:t xml:space="preserve">  Nancy seconded the motion.  Unanimously approved by the board.</w:t>
      </w:r>
    </w:p>
    <w:p w:rsidR="00E23581" w:rsidRDefault="00CF612B">
      <w:pPr>
        <w:numPr>
          <w:ilvl w:val="0"/>
          <w:numId w:val="2"/>
        </w:numPr>
        <w:pBdr>
          <w:top w:val="nil"/>
          <w:left w:val="nil"/>
          <w:bottom w:val="nil"/>
          <w:right w:val="nil"/>
          <w:between w:val="nil"/>
        </w:pBdr>
        <w:spacing w:after="0" w:line="240" w:lineRule="auto"/>
      </w:pPr>
      <w:r>
        <w:t xml:space="preserve">Melissa reported from the </w:t>
      </w:r>
      <w:r>
        <w:rPr>
          <w:b/>
        </w:rPr>
        <w:t>schools</w:t>
      </w:r>
      <w:r>
        <w:t xml:space="preserve"> (reported emailed to Lisa and verbally shared by Lisa):</w:t>
      </w:r>
    </w:p>
    <w:p w:rsidR="00E23581" w:rsidRDefault="00CF612B">
      <w:pPr>
        <w:numPr>
          <w:ilvl w:val="1"/>
          <w:numId w:val="2"/>
        </w:numPr>
        <w:pBdr>
          <w:top w:val="nil"/>
          <w:left w:val="nil"/>
          <w:bottom w:val="nil"/>
          <w:right w:val="nil"/>
          <w:between w:val="nil"/>
        </w:pBdr>
        <w:spacing w:after="0" w:line="240" w:lineRule="auto"/>
      </w:pPr>
      <w:r>
        <w:t>Start of school year has been positive and exciting.</w:t>
      </w:r>
    </w:p>
    <w:p w:rsidR="00E23581" w:rsidRDefault="00CF612B">
      <w:pPr>
        <w:numPr>
          <w:ilvl w:val="1"/>
          <w:numId w:val="2"/>
        </w:numPr>
        <w:pBdr>
          <w:top w:val="nil"/>
          <w:left w:val="nil"/>
          <w:bottom w:val="nil"/>
          <w:right w:val="nil"/>
          <w:between w:val="nil"/>
        </w:pBdr>
        <w:spacing w:after="0" w:line="240" w:lineRule="auto"/>
      </w:pPr>
      <w:r>
        <w:t>Parent-Teacher Conferences will take place on Sept 29 &amp; Oct 2.</w:t>
      </w:r>
    </w:p>
    <w:p w:rsidR="00E23581" w:rsidRDefault="00CF612B">
      <w:pPr>
        <w:numPr>
          <w:ilvl w:val="0"/>
          <w:numId w:val="2"/>
        </w:numPr>
        <w:pBdr>
          <w:top w:val="nil"/>
          <w:left w:val="nil"/>
          <w:bottom w:val="nil"/>
          <w:right w:val="nil"/>
          <w:between w:val="nil"/>
        </w:pBdr>
        <w:spacing w:after="0" w:line="240" w:lineRule="auto"/>
      </w:pPr>
      <w:r>
        <w:t xml:space="preserve">Gary reported from the </w:t>
      </w:r>
      <w:r>
        <w:rPr>
          <w:b/>
        </w:rPr>
        <w:t>Village Board</w:t>
      </w:r>
      <w:r>
        <w:t xml:space="preserve"> that: </w:t>
      </w:r>
    </w:p>
    <w:p w:rsidR="00E23581" w:rsidRDefault="00CF612B">
      <w:pPr>
        <w:numPr>
          <w:ilvl w:val="1"/>
          <w:numId w:val="2"/>
        </w:numPr>
        <w:spacing w:after="0" w:line="240" w:lineRule="auto"/>
      </w:pPr>
      <w:r>
        <w:t>This year will be a tough budget year.</w:t>
      </w:r>
    </w:p>
    <w:p w:rsidR="00E23581" w:rsidRDefault="00CF612B">
      <w:pPr>
        <w:numPr>
          <w:ilvl w:val="0"/>
          <w:numId w:val="2"/>
        </w:numPr>
        <w:pBdr>
          <w:top w:val="nil"/>
          <w:left w:val="nil"/>
          <w:bottom w:val="nil"/>
          <w:right w:val="nil"/>
          <w:between w:val="nil"/>
        </w:pBdr>
        <w:spacing w:after="0" w:line="240" w:lineRule="auto"/>
      </w:pPr>
      <w:r>
        <w:t>Gary reported from the</w:t>
      </w:r>
      <w:r>
        <w:rPr>
          <w:b/>
        </w:rPr>
        <w:t xml:space="preserve"> County Board</w:t>
      </w:r>
      <w:r>
        <w:t xml:space="preserve"> that:</w:t>
      </w:r>
    </w:p>
    <w:p w:rsidR="00E23581" w:rsidRDefault="00CF612B">
      <w:pPr>
        <w:numPr>
          <w:ilvl w:val="1"/>
          <w:numId w:val="2"/>
        </w:numPr>
        <w:pBdr>
          <w:top w:val="nil"/>
          <w:left w:val="nil"/>
          <w:bottom w:val="nil"/>
          <w:right w:val="nil"/>
          <w:between w:val="nil"/>
        </w:pBdr>
        <w:spacing w:after="0" w:line="240" w:lineRule="auto"/>
      </w:pPr>
      <w:r>
        <w:t>This year will be a tough budget year.</w:t>
      </w:r>
    </w:p>
    <w:p w:rsidR="00E23581" w:rsidRDefault="00CF612B">
      <w:pPr>
        <w:numPr>
          <w:ilvl w:val="0"/>
          <w:numId w:val="2"/>
        </w:numPr>
        <w:pBdr>
          <w:top w:val="nil"/>
          <w:left w:val="nil"/>
          <w:bottom w:val="nil"/>
          <w:right w:val="nil"/>
          <w:between w:val="nil"/>
        </w:pBdr>
        <w:spacing w:after="0" w:line="240" w:lineRule="auto"/>
      </w:pPr>
      <w:r>
        <w:t>Nancy reported for the</w:t>
      </w:r>
      <w:r>
        <w:rPr>
          <w:b/>
        </w:rPr>
        <w:t xml:space="preserve"> Elevator Project: </w:t>
      </w:r>
    </w:p>
    <w:p w:rsidR="00E23581" w:rsidRDefault="00CF612B">
      <w:pPr>
        <w:numPr>
          <w:ilvl w:val="1"/>
          <w:numId w:val="2"/>
        </w:numPr>
        <w:pBdr>
          <w:top w:val="nil"/>
          <w:left w:val="nil"/>
          <w:bottom w:val="nil"/>
          <w:right w:val="nil"/>
          <w:between w:val="nil"/>
        </w:pBdr>
        <w:spacing w:after="0" w:line="240" w:lineRule="auto"/>
      </w:pPr>
      <w:r>
        <w:t>Misc. donations</w:t>
      </w:r>
    </w:p>
    <w:p w:rsidR="00E23581" w:rsidRDefault="00CF612B">
      <w:pPr>
        <w:numPr>
          <w:ilvl w:val="1"/>
          <w:numId w:val="2"/>
        </w:numPr>
        <w:pBdr>
          <w:top w:val="nil"/>
          <w:left w:val="nil"/>
          <w:bottom w:val="nil"/>
          <w:right w:val="nil"/>
          <w:between w:val="nil"/>
        </w:pBdr>
        <w:spacing w:after="0" w:line="240" w:lineRule="auto"/>
      </w:pPr>
      <w:r>
        <w:t>$25,920.39 raised just this year, which qualifies for matching funds, so that number will be doubled!</w:t>
      </w:r>
    </w:p>
    <w:p w:rsidR="00E23581" w:rsidRDefault="00CF612B">
      <w:pPr>
        <w:numPr>
          <w:ilvl w:val="1"/>
          <w:numId w:val="2"/>
        </w:numPr>
        <w:pBdr>
          <w:top w:val="nil"/>
          <w:left w:val="nil"/>
          <w:bottom w:val="nil"/>
          <w:right w:val="nil"/>
          <w:between w:val="nil"/>
        </w:pBdr>
        <w:spacing w:after="0" w:line="240" w:lineRule="auto"/>
      </w:pPr>
      <w:r>
        <w:t>Grand total: $202,264.78</w:t>
      </w:r>
    </w:p>
    <w:p w:rsidR="00E23581" w:rsidRDefault="00CF612B">
      <w:pPr>
        <w:numPr>
          <w:ilvl w:val="1"/>
          <w:numId w:val="2"/>
        </w:numPr>
        <w:pBdr>
          <w:top w:val="nil"/>
          <w:left w:val="nil"/>
          <w:bottom w:val="nil"/>
          <w:right w:val="nil"/>
          <w:between w:val="nil"/>
        </w:pBdr>
        <w:spacing w:after="0" w:line="240" w:lineRule="auto"/>
      </w:pPr>
      <w:r>
        <w:t>Chad Lewis on Oct 3. for storytelling/spooky/Halloween event fundraiser</w:t>
      </w:r>
    </w:p>
    <w:p w:rsidR="00E23581" w:rsidRDefault="00CF612B">
      <w:pPr>
        <w:numPr>
          <w:ilvl w:val="2"/>
          <w:numId w:val="2"/>
        </w:numPr>
        <w:pBdr>
          <w:top w:val="nil"/>
          <w:left w:val="nil"/>
          <w:bottom w:val="nil"/>
          <w:right w:val="nil"/>
          <w:between w:val="nil"/>
        </w:pBdr>
        <w:spacing w:after="0" w:line="240" w:lineRule="auto"/>
      </w:pPr>
      <w:r>
        <w:t>Free will donation event for the community</w:t>
      </w:r>
    </w:p>
    <w:p w:rsidR="00E23581" w:rsidRDefault="00CF612B">
      <w:pPr>
        <w:numPr>
          <w:ilvl w:val="1"/>
          <w:numId w:val="2"/>
        </w:numPr>
        <w:spacing w:after="0" w:line="240" w:lineRule="auto"/>
      </w:pPr>
      <w:r>
        <w:t>Lisa added that the Village Banking will move from Bremer to Dairy State, which will increase earned interest.  Elevator funds will be separate from the Village account, so that fund will be able to earn interest.</w:t>
      </w:r>
    </w:p>
    <w:p w:rsidR="00E23581" w:rsidRDefault="00CF612B">
      <w:pPr>
        <w:numPr>
          <w:ilvl w:val="0"/>
          <w:numId w:val="2"/>
        </w:numPr>
        <w:spacing w:after="0" w:line="240" w:lineRule="auto"/>
      </w:pPr>
      <w:r>
        <w:t>Board went into closed session to complete the annual director review.</w:t>
      </w:r>
    </w:p>
    <w:p w:rsidR="00E23581" w:rsidRDefault="00CF612B">
      <w:pPr>
        <w:numPr>
          <w:ilvl w:val="0"/>
          <w:numId w:val="2"/>
        </w:numPr>
        <w:spacing w:after="0" w:line="240" w:lineRule="auto"/>
      </w:pPr>
      <w:r>
        <w:t>Board returned to open session, as motion was made by Gary and seconded by Nancy.  Unanimously approved by the board.</w:t>
      </w:r>
    </w:p>
    <w:p w:rsidR="00E23581" w:rsidRDefault="00CF612B">
      <w:pPr>
        <w:numPr>
          <w:ilvl w:val="0"/>
          <w:numId w:val="2"/>
        </w:numPr>
        <w:spacing w:after="0" w:line="240" w:lineRule="auto"/>
      </w:pPr>
      <w:r>
        <w:t>Gary made a motion to approve the following report from closed session reporting that “after much discussion, a 5% increase in the director’s salary has been approved.”  Nancy seconded the motion.  Unanimously approved by the board.</w:t>
      </w:r>
    </w:p>
    <w:p w:rsidR="00E23581" w:rsidRDefault="00E23581">
      <w:pPr>
        <w:pBdr>
          <w:top w:val="nil"/>
          <w:left w:val="nil"/>
          <w:bottom w:val="nil"/>
          <w:right w:val="nil"/>
          <w:between w:val="nil"/>
        </w:pBdr>
        <w:spacing w:after="0" w:line="240" w:lineRule="auto"/>
        <w:ind w:left="720"/>
      </w:pPr>
    </w:p>
    <w:p w:rsidR="00E23581" w:rsidRDefault="00CF612B">
      <w:pPr>
        <w:pBdr>
          <w:top w:val="nil"/>
          <w:left w:val="nil"/>
          <w:bottom w:val="nil"/>
          <w:right w:val="nil"/>
          <w:between w:val="nil"/>
        </w:pBdr>
        <w:spacing w:after="0" w:line="240" w:lineRule="auto"/>
        <w:rPr>
          <w:color w:val="000000"/>
          <w:sz w:val="18"/>
          <w:szCs w:val="18"/>
        </w:rPr>
      </w:pPr>
      <w:r>
        <w:rPr>
          <w:color w:val="000000"/>
        </w:rPr>
        <w:t xml:space="preserve">Next Meeting: </w:t>
      </w:r>
      <w:r>
        <w:t>October 21</w:t>
      </w:r>
      <w:r>
        <w:rPr>
          <w:color w:val="000000"/>
        </w:rPr>
        <w:t>, 202</w:t>
      </w:r>
      <w:r>
        <w:t>5</w:t>
      </w:r>
      <w:r>
        <w:rPr>
          <w:color w:val="000000"/>
        </w:rPr>
        <w:t xml:space="preserve"> at 5:30 P.M. </w:t>
      </w:r>
    </w:p>
    <w:p w:rsidR="00E23581" w:rsidRDefault="00CF612B">
      <w:pPr>
        <w:pBdr>
          <w:top w:val="nil"/>
          <w:left w:val="nil"/>
          <w:bottom w:val="nil"/>
          <w:right w:val="nil"/>
          <w:between w:val="nil"/>
        </w:pBdr>
        <w:spacing w:after="0" w:line="240" w:lineRule="auto"/>
        <w:rPr>
          <w:color w:val="000000"/>
          <w:sz w:val="18"/>
          <w:szCs w:val="18"/>
        </w:rPr>
      </w:pPr>
      <w:r>
        <w:rPr>
          <w:color w:val="000000"/>
        </w:rPr>
        <w:t> </w:t>
      </w:r>
    </w:p>
    <w:p w:rsidR="00E23581" w:rsidRDefault="00CF612B">
      <w:pPr>
        <w:pBdr>
          <w:top w:val="nil"/>
          <w:left w:val="nil"/>
          <w:bottom w:val="nil"/>
          <w:right w:val="nil"/>
          <w:between w:val="nil"/>
        </w:pBdr>
        <w:spacing w:after="0" w:line="240" w:lineRule="auto"/>
        <w:rPr>
          <w:color w:val="000000"/>
        </w:rPr>
      </w:pPr>
      <w:r>
        <w:rPr>
          <w:color w:val="000000"/>
        </w:rPr>
        <w:t>Adjourn at 6:46</w:t>
      </w:r>
      <w:r>
        <w:t xml:space="preserve"> </w:t>
      </w:r>
      <w:r>
        <w:rPr>
          <w:color w:val="000000"/>
        </w:rPr>
        <w:t>P.M. </w:t>
      </w:r>
    </w:p>
    <w:p w:rsidR="00E23581" w:rsidRDefault="00CF612B">
      <w:pPr>
        <w:numPr>
          <w:ilvl w:val="0"/>
          <w:numId w:val="6"/>
        </w:numPr>
        <w:pBdr>
          <w:top w:val="nil"/>
          <w:left w:val="nil"/>
          <w:bottom w:val="nil"/>
          <w:right w:val="nil"/>
          <w:between w:val="nil"/>
        </w:pBdr>
        <w:spacing w:after="0" w:line="240" w:lineRule="auto"/>
        <w:ind w:left="360" w:firstLine="0"/>
        <w:rPr>
          <w:color w:val="000000"/>
        </w:rPr>
      </w:pPr>
      <w:r>
        <w:t>Jeanie</w:t>
      </w:r>
      <w:r>
        <w:rPr>
          <w:color w:val="000000"/>
        </w:rPr>
        <w:t xml:space="preserve"> made a motion to adjourn.  </w:t>
      </w:r>
      <w:r>
        <w:t>Nancy</w:t>
      </w:r>
      <w:r>
        <w:rPr>
          <w:color w:val="000000"/>
        </w:rPr>
        <w:t xml:space="preserve"> seconded the motion.  Unanimously approved by the Board. </w:t>
      </w:r>
    </w:p>
    <w:p w:rsidR="00E23581" w:rsidRDefault="00E23581">
      <w:pPr>
        <w:rPr>
          <w:b/>
        </w:rPr>
      </w:pPr>
    </w:p>
    <w:p w:rsidR="00E23581" w:rsidRDefault="00E23581"/>
    <w:sectPr w:rsidR="00E2358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61788"/>
    <w:multiLevelType w:val="multilevel"/>
    <w:tmpl w:val="EF86A9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CC3574E"/>
    <w:multiLevelType w:val="multilevel"/>
    <w:tmpl w:val="01B4BC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CD80D5F"/>
    <w:multiLevelType w:val="multilevel"/>
    <w:tmpl w:val="4DA07A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EA75E82"/>
    <w:multiLevelType w:val="multilevel"/>
    <w:tmpl w:val="E36C3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3180746"/>
    <w:multiLevelType w:val="multilevel"/>
    <w:tmpl w:val="7CC2A2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F634CFF"/>
    <w:multiLevelType w:val="multilevel"/>
    <w:tmpl w:val="2452BA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581"/>
    <w:rsid w:val="00AD240F"/>
    <w:rsid w:val="00CF612B"/>
    <w:rsid w:val="00E23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F098D7-1122-4EFE-925E-F873E2E9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paragraph">
    <w:name w:val="paragraph"/>
    <w:basedOn w:val="Normal"/>
    <w:rsid w:val="001133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133A7"/>
  </w:style>
  <w:style w:type="character" w:customStyle="1" w:styleId="eop">
    <w:name w:val="eop"/>
    <w:basedOn w:val="DefaultParagraphFont"/>
    <w:rsid w:val="001133A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TRMXVYhhgOgiMX7+EOG8UtisuA==">CgMxLjA4AHIhMXZpeUx6WHR2ZlV4Y3RNSTBLX21wNm9JYWdtMjVZeURw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Library</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Colfax Staff</dc:creator>
  <cp:lastModifiedBy>Colfax Staff</cp:lastModifiedBy>
  <cp:revision>2</cp:revision>
  <dcterms:created xsi:type="dcterms:W3CDTF">2026-02-18T21:58:00Z</dcterms:created>
  <dcterms:modified xsi:type="dcterms:W3CDTF">2026-02-18T21:58:00Z</dcterms:modified>
</cp:coreProperties>
</file>