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0541F" w14:textId="543B699A" w:rsidR="00A430E8" w:rsidRPr="00A430E8" w:rsidRDefault="00A81082" w:rsidP="00B01747">
      <w:pPr>
        <w:jc w:val="center"/>
      </w:pPr>
      <w:r w:rsidRPr="00A430E8">
        <w:rPr>
          <w:noProof/>
        </w:rPr>
        <w:drawing>
          <wp:inline distT="0" distB="0" distL="0" distR="0" wp14:anchorId="0CCFAB53" wp14:editId="15EC5031">
            <wp:extent cx="2000250" cy="981075"/>
            <wp:effectExtent l="0" t="0" r="0" b="9525"/>
            <wp:docPr id="1" name="Picture 1" descr="A Colfax Public Library logo with blue and green text.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olfax Public Library logo with blue and green text.&#10;&#10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20A6F" w14:textId="63AB7C0E" w:rsidR="009917C4" w:rsidRDefault="009917C4" w:rsidP="009917C4">
      <w:pPr>
        <w:pStyle w:val="Heading1"/>
        <w:jc w:val="center"/>
      </w:pPr>
      <w:r w:rsidRPr="00A430E8">
        <w:t>The Colfax Public Library Board</w:t>
      </w:r>
      <w:r w:rsidR="007C0FEF">
        <w:t xml:space="preserve"> April 21</w:t>
      </w:r>
      <w:r w:rsidRPr="00A430E8">
        <w:t>, 202</w:t>
      </w:r>
      <w:r w:rsidR="00966B75">
        <w:t>6</w:t>
      </w:r>
    </w:p>
    <w:p w14:paraId="3177B980" w14:textId="7E4CA419" w:rsidR="001133A7" w:rsidRDefault="00AD6A28" w:rsidP="009917C4">
      <w:pPr>
        <w:pStyle w:val="Heading2"/>
        <w:rPr>
          <w:rStyle w:val="eop"/>
        </w:rPr>
      </w:pPr>
      <w:r>
        <w:rPr>
          <w:rStyle w:val="normaltextrun"/>
        </w:rPr>
        <w:t xml:space="preserve">Claudia </w:t>
      </w:r>
      <w:proofErr w:type="spellStart"/>
      <w:r>
        <w:rPr>
          <w:rStyle w:val="normaltextrun"/>
        </w:rPr>
        <w:t>Kressin</w:t>
      </w:r>
      <w:proofErr w:type="spellEnd"/>
      <w:r w:rsidR="001133A7" w:rsidRPr="001133A7">
        <w:rPr>
          <w:rStyle w:val="normaltextrun"/>
        </w:rPr>
        <w:t xml:space="preserve"> called the meeting to order at </w:t>
      </w:r>
      <w:r w:rsidR="00966B75">
        <w:rPr>
          <w:rStyle w:val="normaltextrun"/>
        </w:rPr>
        <w:t>6:0</w:t>
      </w:r>
      <w:r>
        <w:rPr>
          <w:rStyle w:val="normaltextrun"/>
        </w:rPr>
        <w:t>0</w:t>
      </w:r>
      <w:r w:rsidR="001133A7" w:rsidRPr="001133A7">
        <w:rPr>
          <w:rStyle w:val="normaltextrun"/>
        </w:rPr>
        <w:t xml:space="preserve"> p.m. in person.</w:t>
      </w:r>
      <w:r w:rsidR="001133A7" w:rsidRPr="001133A7">
        <w:rPr>
          <w:rStyle w:val="eop"/>
        </w:rPr>
        <w:t> </w:t>
      </w:r>
    </w:p>
    <w:p w14:paraId="78682570" w14:textId="77777777" w:rsidR="001133A7" w:rsidRDefault="001133A7" w:rsidP="00C44899">
      <w:pPr>
        <w:pStyle w:val="Heading2"/>
        <w:rPr>
          <w:rStyle w:val="eop"/>
        </w:rPr>
      </w:pPr>
      <w:r w:rsidRPr="001133A7">
        <w:rPr>
          <w:rStyle w:val="normaltextrun"/>
        </w:rPr>
        <w:t>Attendance</w:t>
      </w:r>
      <w:r w:rsidRPr="001133A7">
        <w:rPr>
          <w:rStyle w:val="eop"/>
        </w:rPr>
        <w:t> </w:t>
      </w:r>
    </w:p>
    <w:p w14:paraId="68849479" w14:textId="44364232" w:rsidR="001133A7" w:rsidRPr="005C49D6" w:rsidRDefault="001133A7" w:rsidP="005C49D6">
      <w:pPr>
        <w:pStyle w:val="ListParagraph"/>
        <w:rPr>
          <w:rStyle w:val="eop"/>
        </w:rPr>
      </w:pPr>
      <w:r w:rsidRPr="005C49D6">
        <w:rPr>
          <w:rStyle w:val="normaltextrun"/>
        </w:rPr>
        <w:t xml:space="preserve">Members present: </w:t>
      </w:r>
      <w:r w:rsidR="00AD6A28">
        <w:rPr>
          <w:rStyle w:val="normaltextrun"/>
        </w:rPr>
        <w:t xml:space="preserve">Claudia </w:t>
      </w:r>
      <w:proofErr w:type="spellStart"/>
      <w:r w:rsidR="00AD6A28">
        <w:rPr>
          <w:rStyle w:val="normaltextrun"/>
        </w:rPr>
        <w:t>Kressin</w:t>
      </w:r>
      <w:proofErr w:type="spellEnd"/>
      <w:r w:rsidR="00AD6A28">
        <w:rPr>
          <w:rStyle w:val="normaltextrun"/>
        </w:rPr>
        <w:t xml:space="preserve">, </w:t>
      </w:r>
      <w:r w:rsidRPr="005C49D6">
        <w:rPr>
          <w:rStyle w:val="normaltextrun"/>
        </w:rPr>
        <w:t xml:space="preserve">Nancy Baumgartner, Eve </w:t>
      </w:r>
      <w:proofErr w:type="spellStart"/>
      <w:r w:rsidRPr="005C49D6">
        <w:rPr>
          <w:rStyle w:val="normaltextrun"/>
        </w:rPr>
        <w:t>Suckow</w:t>
      </w:r>
      <w:proofErr w:type="spellEnd"/>
      <w:r w:rsidRPr="005C49D6">
        <w:rPr>
          <w:rStyle w:val="normaltextrun"/>
        </w:rPr>
        <w:t xml:space="preserve">, Abbie Hartung, </w:t>
      </w:r>
      <w:r w:rsidR="00966B75">
        <w:rPr>
          <w:rStyle w:val="normaltextrun"/>
        </w:rPr>
        <w:t xml:space="preserve">Melissa </w:t>
      </w:r>
      <w:proofErr w:type="spellStart"/>
      <w:r w:rsidR="00966B75">
        <w:rPr>
          <w:rStyle w:val="normaltextrun"/>
        </w:rPr>
        <w:t>Seehaver</w:t>
      </w:r>
      <w:proofErr w:type="spellEnd"/>
      <w:r w:rsidR="00966B75">
        <w:rPr>
          <w:rStyle w:val="normaltextrun"/>
        </w:rPr>
        <w:t xml:space="preserve">, </w:t>
      </w:r>
      <w:r w:rsidR="00B73603">
        <w:rPr>
          <w:rStyle w:val="normaltextrun"/>
        </w:rPr>
        <w:t xml:space="preserve">Jeannie Herrick, </w:t>
      </w:r>
      <w:r w:rsidRPr="005C49D6">
        <w:rPr>
          <w:rStyle w:val="normaltextrun"/>
        </w:rPr>
        <w:t>and Library Director Lisa Bragg-Hurlburt</w:t>
      </w:r>
      <w:r w:rsidRPr="005C49D6">
        <w:rPr>
          <w:rStyle w:val="eop"/>
        </w:rPr>
        <w:t> </w:t>
      </w:r>
    </w:p>
    <w:p w14:paraId="6EAE4863" w14:textId="00C07D9F" w:rsidR="001133A7" w:rsidRPr="005C49D6" w:rsidRDefault="001133A7" w:rsidP="005C49D6">
      <w:pPr>
        <w:pStyle w:val="ListParagraph"/>
        <w:rPr>
          <w:rStyle w:val="eop"/>
        </w:rPr>
      </w:pPr>
      <w:r w:rsidRPr="005C49D6">
        <w:rPr>
          <w:rStyle w:val="normaltextrun"/>
        </w:rPr>
        <w:t>Non-members present:</w:t>
      </w:r>
      <w:r w:rsidRPr="005C49D6">
        <w:rPr>
          <w:rStyle w:val="eop"/>
        </w:rPr>
        <w:t> </w:t>
      </w:r>
      <w:r w:rsidR="008D5153">
        <w:rPr>
          <w:rStyle w:val="eop"/>
        </w:rPr>
        <w:t>Julie Mitchell</w:t>
      </w:r>
    </w:p>
    <w:p w14:paraId="5E79FA3C" w14:textId="77777777" w:rsidR="001133A7" w:rsidRDefault="001133A7" w:rsidP="006159C8">
      <w:pPr>
        <w:rPr>
          <w:rStyle w:val="eop"/>
          <w:rFonts w:cstheme="minorHAnsi"/>
        </w:rPr>
      </w:pPr>
      <w:r w:rsidRPr="001133A7">
        <w:rPr>
          <w:rStyle w:val="normaltextrun"/>
          <w:rFonts w:cstheme="minorHAnsi"/>
        </w:rPr>
        <w:t>Quorum: A quorum has been established.</w:t>
      </w:r>
      <w:r w:rsidRPr="001133A7">
        <w:rPr>
          <w:rStyle w:val="eop"/>
          <w:rFonts w:cstheme="minorHAnsi"/>
        </w:rPr>
        <w:t> </w:t>
      </w:r>
    </w:p>
    <w:p w14:paraId="71AEBFE0" w14:textId="77777777" w:rsidR="001133A7" w:rsidRDefault="001133A7" w:rsidP="006159C8">
      <w:pPr>
        <w:rPr>
          <w:rStyle w:val="eop"/>
          <w:rFonts w:cstheme="minorHAnsi"/>
        </w:rPr>
      </w:pPr>
      <w:r w:rsidRPr="001133A7">
        <w:rPr>
          <w:rStyle w:val="normaltextrun"/>
          <w:rFonts w:cstheme="minorHAnsi"/>
        </w:rPr>
        <w:t>Open meeting law: We are in certification of compliance with the open meeting law.</w:t>
      </w:r>
    </w:p>
    <w:p w14:paraId="28D39A12" w14:textId="77777777" w:rsidR="001133A7" w:rsidRDefault="001133A7" w:rsidP="00C44899">
      <w:pPr>
        <w:pStyle w:val="Heading2"/>
        <w:rPr>
          <w:rStyle w:val="eop"/>
        </w:rPr>
      </w:pPr>
      <w:r w:rsidRPr="001133A7">
        <w:rPr>
          <w:rStyle w:val="normaltextrun"/>
        </w:rPr>
        <w:t>Approval of Agenda</w:t>
      </w:r>
      <w:r w:rsidRPr="001133A7">
        <w:rPr>
          <w:rStyle w:val="eop"/>
        </w:rPr>
        <w:t> </w:t>
      </w:r>
    </w:p>
    <w:p w14:paraId="6A25CF01" w14:textId="799564E3" w:rsidR="001133A7" w:rsidRDefault="00BA18E8" w:rsidP="005C49D6">
      <w:pPr>
        <w:pStyle w:val="ListParagraph"/>
        <w:rPr>
          <w:rStyle w:val="eop"/>
          <w:rFonts w:cstheme="minorHAnsi"/>
        </w:rPr>
      </w:pPr>
      <w:r>
        <w:rPr>
          <w:rStyle w:val="normaltextrun"/>
          <w:rFonts w:cstheme="minorHAnsi"/>
        </w:rPr>
        <w:t>Nancy</w:t>
      </w:r>
      <w:r w:rsidR="00B532D7">
        <w:rPr>
          <w:rStyle w:val="normaltextrun"/>
          <w:rFonts w:cstheme="minorHAnsi"/>
        </w:rPr>
        <w:t xml:space="preserve"> </w:t>
      </w:r>
      <w:r>
        <w:rPr>
          <w:rStyle w:val="normaltextrun"/>
          <w:rFonts w:cstheme="minorHAnsi"/>
        </w:rPr>
        <w:t xml:space="preserve">Baumgartner </w:t>
      </w:r>
      <w:r w:rsidR="001133A7" w:rsidRPr="001133A7">
        <w:rPr>
          <w:rStyle w:val="normaltextrun"/>
          <w:rFonts w:cstheme="minorHAnsi"/>
        </w:rPr>
        <w:t xml:space="preserve">made a motion to accept the agenda.  </w:t>
      </w:r>
      <w:r>
        <w:rPr>
          <w:rStyle w:val="normaltextrun"/>
          <w:rFonts w:cstheme="minorHAnsi"/>
        </w:rPr>
        <w:t xml:space="preserve">Eve </w:t>
      </w:r>
      <w:proofErr w:type="spellStart"/>
      <w:r>
        <w:rPr>
          <w:rStyle w:val="normaltextrun"/>
          <w:rFonts w:cstheme="minorHAnsi"/>
        </w:rPr>
        <w:t>Suckow</w:t>
      </w:r>
      <w:proofErr w:type="spellEnd"/>
      <w:r w:rsidR="00172E06">
        <w:rPr>
          <w:rStyle w:val="normaltextrun"/>
          <w:rFonts w:cstheme="minorHAnsi"/>
        </w:rPr>
        <w:t xml:space="preserve"> </w:t>
      </w:r>
      <w:r w:rsidR="001133A7" w:rsidRPr="001133A7">
        <w:rPr>
          <w:rStyle w:val="normaltextrun"/>
          <w:rFonts w:cstheme="minorHAnsi"/>
        </w:rPr>
        <w:t>seconded the motion.  Unanimously approved by the board.</w:t>
      </w:r>
      <w:r w:rsidR="001133A7" w:rsidRPr="001133A7">
        <w:rPr>
          <w:rStyle w:val="eop"/>
          <w:rFonts w:cstheme="minorHAnsi"/>
        </w:rPr>
        <w:t> </w:t>
      </w:r>
    </w:p>
    <w:p w14:paraId="13525565" w14:textId="77777777" w:rsidR="003519FF" w:rsidRDefault="001133A7" w:rsidP="00C44899">
      <w:pPr>
        <w:pStyle w:val="Heading2"/>
        <w:rPr>
          <w:rStyle w:val="eop"/>
        </w:rPr>
      </w:pPr>
      <w:r w:rsidRPr="001133A7">
        <w:rPr>
          <w:rStyle w:val="normaltextrun"/>
        </w:rPr>
        <w:t>Approval of Minutes</w:t>
      </w:r>
      <w:r w:rsidRPr="001133A7">
        <w:rPr>
          <w:rStyle w:val="eop"/>
        </w:rPr>
        <w:t> </w:t>
      </w:r>
    </w:p>
    <w:p w14:paraId="7905B400" w14:textId="08D2ADB5" w:rsidR="001133A7" w:rsidRDefault="001F65E4" w:rsidP="005C49D6">
      <w:pPr>
        <w:pStyle w:val="ListParagraph"/>
        <w:rPr>
          <w:rStyle w:val="eop"/>
          <w:rFonts w:cstheme="minorHAnsi"/>
        </w:rPr>
      </w:pPr>
      <w:r>
        <w:rPr>
          <w:rStyle w:val="normaltextrun"/>
          <w:rFonts w:cstheme="minorHAnsi"/>
        </w:rPr>
        <w:t xml:space="preserve">Eve </w:t>
      </w:r>
      <w:proofErr w:type="spellStart"/>
      <w:r>
        <w:rPr>
          <w:rStyle w:val="normaltextrun"/>
          <w:rFonts w:cstheme="minorHAnsi"/>
        </w:rPr>
        <w:t>Suckow</w:t>
      </w:r>
      <w:proofErr w:type="spellEnd"/>
      <w:r w:rsidR="001133A7" w:rsidRPr="001133A7">
        <w:rPr>
          <w:rStyle w:val="normaltextrun"/>
          <w:rFonts w:cstheme="minorHAnsi"/>
        </w:rPr>
        <w:t xml:space="preserve"> made a motion to approve the minutes of </w:t>
      </w:r>
      <w:r w:rsidR="007C0FEF">
        <w:rPr>
          <w:rStyle w:val="normaltextrun"/>
          <w:rFonts w:cstheme="minorHAnsi"/>
        </w:rPr>
        <w:t>March</w:t>
      </w:r>
      <w:r w:rsidR="008F67DD">
        <w:rPr>
          <w:rStyle w:val="normaltextrun"/>
          <w:rFonts w:cstheme="minorHAnsi"/>
        </w:rPr>
        <w:t xml:space="preserve"> 2026</w:t>
      </w:r>
      <w:r w:rsidR="001133A7" w:rsidRPr="001133A7">
        <w:rPr>
          <w:rStyle w:val="normaltextrun"/>
          <w:rFonts w:cstheme="minorHAnsi"/>
        </w:rPr>
        <w:t xml:space="preserve">.  </w:t>
      </w:r>
      <w:r>
        <w:rPr>
          <w:rStyle w:val="normaltextrun"/>
          <w:rFonts w:cstheme="minorHAnsi"/>
        </w:rPr>
        <w:t>Jeannie Herrick</w:t>
      </w:r>
      <w:r w:rsidR="00966B75" w:rsidRPr="001133A7">
        <w:rPr>
          <w:rStyle w:val="normaltextrun"/>
          <w:rFonts w:cstheme="minorHAnsi"/>
        </w:rPr>
        <w:t xml:space="preserve"> </w:t>
      </w:r>
      <w:r w:rsidR="001133A7" w:rsidRPr="001133A7">
        <w:rPr>
          <w:rStyle w:val="normaltextrun"/>
          <w:rFonts w:cstheme="minorHAnsi"/>
        </w:rPr>
        <w:t>seconded the motion.  Unanimously approved by the Board.</w:t>
      </w:r>
      <w:r w:rsidR="001133A7" w:rsidRPr="001133A7">
        <w:rPr>
          <w:rStyle w:val="eop"/>
          <w:rFonts w:cstheme="minorHAnsi"/>
        </w:rPr>
        <w:t> </w:t>
      </w:r>
    </w:p>
    <w:p w14:paraId="635FD9BE" w14:textId="77777777" w:rsidR="001133A7" w:rsidRPr="001133A7" w:rsidRDefault="001133A7" w:rsidP="00C44899">
      <w:pPr>
        <w:pStyle w:val="Heading2"/>
        <w:rPr>
          <w:sz w:val="18"/>
          <w:szCs w:val="18"/>
        </w:rPr>
      </w:pPr>
      <w:r w:rsidRPr="001133A7">
        <w:rPr>
          <w:rStyle w:val="normaltextrun"/>
        </w:rPr>
        <w:t>Approval of Bills</w:t>
      </w:r>
      <w:r w:rsidRPr="001133A7">
        <w:rPr>
          <w:rStyle w:val="eop"/>
        </w:rPr>
        <w:t> </w:t>
      </w:r>
    </w:p>
    <w:p w14:paraId="6CDC9B46" w14:textId="6158FFF3" w:rsidR="001F65E4" w:rsidRDefault="001F65E4" w:rsidP="005C49D6">
      <w:pPr>
        <w:pStyle w:val="ListParagraph"/>
        <w:rPr>
          <w:rStyle w:val="normaltextrun"/>
          <w:rFonts w:cstheme="minorHAnsi"/>
        </w:rPr>
      </w:pPr>
      <w:r>
        <w:rPr>
          <w:rStyle w:val="normaltextrun"/>
          <w:rFonts w:cstheme="minorHAnsi"/>
        </w:rPr>
        <w:t xml:space="preserve">Lisa </w:t>
      </w:r>
      <w:r w:rsidR="0046785D">
        <w:rPr>
          <w:rStyle w:val="normaltextrun"/>
          <w:rFonts w:cstheme="minorHAnsi"/>
        </w:rPr>
        <w:t xml:space="preserve">Bragg-Hurlburt </w:t>
      </w:r>
      <w:r>
        <w:rPr>
          <w:rStyle w:val="normaltextrun"/>
          <w:rFonts w:cstheme="minorHAnsi"/>
        </w:rPr>
        <w:t xml:space="preserve">made a note that the Food Pantry grocery </w:t>
      </w:r>
      <w:r w:rsidR="00CA269D">
        <w:rPr>
          <w:rStyle w:val="normaltextrun"/>
          <w:rFonts w:cstheme="minorHAnsi"/>
        </w:rPr>
        <w:t>items were from donations, not from the library budget.</w:t>
      </w:r>
    </w:p>
    <w:p w14:paraId="6F313F8A" w14:textId="03F56678" w:rsidR="001133A7" w:rsidRDefault="00CA269D" w:rsidP="005C49D6">
      <w:pPr>
        <w:pStyle w:val="ListParagraph"/>
        <w:rPr>
          <w:rStyle w:val="eop"/>
          <w:rFonts w:cstheme="minorHAnsi"/>
        </w:rPr>
      </w:pPr>
      <w:r>
        <w:rPr>
          <w:rStyle w:val="normaltextrun"/>
          <w:rFonts w:cstheme="minorHAnsi"/>
        </w:rPr>
        <w:t xml:space="preserve">Eve </w:t>
      </w:r>
      <w:proofErr w:type="spellStart"/>
      <w:r>
        <w:rPr>
          <w:rStyle w:val="normaltextrun"/>
          <w:rFonts w:cstheme="minorHAnsi"/>
        </w:rPr>
        <w:t>Suckow</w:t>
      </w:r>
      <w:proofErr w:type="spellEnd"/>
      <w:r w:rsidR="00232F21">
        <w:rPr>
          <w:rStyle w:val="normaltextrun"/>
          <w:rFonts w:cstheme="minorHAnsi"/>
        </w:rPr>
        <w:t xml:space="preserve"> </w:t>
      </w:r>
      <w:r w:rsidR="001133A7" w:rsidRPr="001133A7">
        <w:rPr>
          <w:rStyle w:val="normaltextrun"/>
          <w:rFonts w:cstheme="minorHAnsi"/>
        </w:rPr>
        <w:t xml:space="preserve">made a motion to approve the bills for </w:t>
      </w:r>
      <w:r w:rsidR="007C0FEF">
        <w:rPr>
          <w:rStyle w:val="normaltextrun"/>
          <w:rFonts w:cstheme="minorHAnsi"/>
        </w:rPr>
        <w:t>March</w:t>
      </w:r>
      <w:r w:rsidR="008F67DD">
        <w:rPr>
          <w:rStyle w:val="normaltextrun"/>
          <w:rFonts w:cstheme="minorHAnsi"/>
        </w:rPr>
        <w:t xml:space="preserve"> 2026</w:t>
      </w:r>
      <w:r w:rsidR="001133A7" w:rsidRPr="001133A7">
        <w:rPr>
          <w:rStyle w:val="normaltextrun"/>
          <w:rFonts w:cstheme="minorHAnsi"/>
        </w:rPr>
        <w:t xml:space="preserve">.  </w:t>
      </w:r>
      <w:r>
        <w:rPr>
          <w:rStyle w:val="normaltextrun"/>
          <w:rFonts w:cstheme="minorHAnsi"/>
        </w:rPr>
        <w:t>Jeannie Herrick</w:t>
      </w:r>
      <w:r w:rsidR="00232F21" w:rsidRPr="001133A7">
        <w:rPr>
          <w:rStyle w:val="normaltextrun"/>
          <w:rFonts w:cstheme="minorHAnsi"/>
        </w:rPr>
        <w:t xml:space="preserve"> </w:t>
      </w:r>
      <w:r w:rsidR="001133A7" w:rsidRPr="001133A7">
        <w:rPr>
          <w:rStyle w:val="normaltextrun"/>
          <w:rFonts w:cstheme="minorHAnsi"/>
        </w:rPr>
        <w:t>seconded the approval.  Unanimously approved by the Board.</w:t>
      </w:r>
      <w:r w:rsidR="001133A7" w:rsidRPr="001133A7">
        <w:rPr>
          <w:rStyle w:val="eop"/>
          <w:rFonts w:cstheme="minorHAnsi"/>
        </w:rPr>
        <w:t> </w:t>
      </w:r>
    </w:p>
    <w:p w14:paraId="1BA8B7FF" w14:textId="77777777" w:rsidR="003519FF" w:rsidRDefault="001133A7" w:rsidP="00C44899">
      <w:pPr>
        <w:pStyle w:val="Heading2"/>
        <w:rPr>
          <w:rStyle w:val="eop"/>
        </w:rPr>
      </w:pPr>
      <w:r w:rsidRPr="001133A7">
        <w:rPr>
          <w:rStyle w:val="normaltextrun"/>
        </w:rPr>
        <w:t>Current Business</w:t>
      </w:r>
      <w:r w:rsidRPr="001133A7">
        <w:rPr>
          <w:rStyle w:val="eop"/>
        </w:rPr>
        <w:t> </w:t>
      </w:r>
    </w:p>
    <w:p w14:paraId="4B49CE32" w14:textId="7D0B5FA6" w:rsidR="00B94B0C" w:rsidRDefault="00B94B0C" w:rsidP="00B94B0C">
      <w:pPr>
        <w:ind w:left="720" w:hanging="360"/>
      </w:pPr>
      <w:r>
        <w:t>Lisa Bragg-Hurlburt reported for the director’s report:</w:t>
      </w:r>
    </w:p>
    <w:p w14:paraId="00F17185" w14:textId="26242A59" w:rsidR="00CB3502" w:rsidRDefault="002150AA" w:rsidP="00CB3502">
      <w:pPr>
        <w:pStyle w:val="ListParagraph"/>
        <w:numPr>
          <w:ilvl w:val="0"/>
          <w:numId w:val="42"/>
        </w:numPr>
      </w:pPr>
      <w:r>
        <w:t>Lisa attended the P</w:t>
      </w:r>
      <w:r w:rsidR="001F20DC">
        <w:t xml:space="preserve">ublic </w:t>
      </w:r>
      <w:r>
        <w:t>L</w:t>
      </w:r>
      <w:r w:rsidR="001F20DC">
        <w:t xml:space="preserve">ibrary </w:t>
      </w:r>
      <w:r>
        <w:t>A</w:t>
      </w:r>
      <w:r w:rsidR="001F20DC">
        <w:t>ssociation</w:t>
      </w:r>
      <w:r>
        <w:t xml:space="preserve"> conference in Minneapolis on April 1-3.  Participation in these events helps maintain director’s certification</w:t>
      </w:r>
      <w:r w:rsidR="008E405B">
        <w:t xml:space="preserve">, and the cost of attendance was covered through a scholarship from IFLS.  </w:t>
      </w:r>
      <w:r w:rsidR="00520F56">
        <w:t xml:space="preserve">Receipts have been submitted for reimbursement.  </w:t>
      </w:r>
      <w:r w:rsidR="008E405B">
        <w:t>Lisa</w:t>
      </w:r>
      <w:r w:rsidR="00E00615">
        <w:t xml:space="preserve"> gained some good ideas and feels enthusiastic about library work.</w:t>
      </w:r>
    </w:p>
    <w:p w14:paraId="54094EB7" w14:textId="26D4FEBE" w:rsidR="00E00615" w:rsidRDefault="00E00615" w:rsidP="00CB3502">
      <w:pPr>
        <w:pStyle w:val="ListParagraph"/>
        <w:numPr>
          <w:ilvl w:val="0"/>
          <w:numId w:val="42"/>
        </w:numPr>
      </w:pPr>
      <w:r>
        <w:t xml:space="preserve">The Colfax Public Library did not receive the Pilcrow grant this year.  Demand was high among rural libraries this year and we have gotten it the past three years in a row.  Altogether, we’ve received about $3,500 worth of children’s books from Pilcrow these past 3 years, so we’re OK with letting other libraries “have a turn”. </w:t>
      </w:r>
    </w:p>
    <w:p w14:paraId="598B8E8D" w14:textId="76A70229" w:rsidR="00E00615" w:rsidRDefault="00E00615" w:rsidP="00CB3502">
      <w:pPr>
        <w:pStyle w:val="ListParagraph"/>
        <w:numPr>
          <w:ilvl w:val="0"/>
          <w:numId w:val="42"/>
        </w:numPr>
      </w:pPr>
      <w:r>
        <w:lastRenderedPageBreak/>
        <w:t xml:space="preserve">IFLS’s marketing director, Reb </w:t>
      </w:r>
      <w:proofErr w:type="spellStart"/>
      <w:r>
        <w:t>Kilde</w:t>
      </w:r>
      <w:proofErr w:type="spellEnd"/>
      <w:r>
        <w:t xml:space="preserve">, is working with Jess and Lisa to design a professional logo for Colfax Public Library.  We’ll </w:t>
      </w:r>
      <w:r w:rsidR="00B5163A">
        <w:t>eventually use the logo on letterhead, business cards, social media, and more.</w:t>
      </w:r>
    </w:p>
    <w:p w14:paraId="3BE1369F" w14:textId="238DE041" w:rsidR="00B5163A" w:rsidRDefault="00B5163A" w:rsidP="00CB3502">
      <w:pPr>
        <w:pStyle w:val="ListParagraph"/>
        <w:numPr>
          <w:ilvl w:val="0"/>
          <w:numId w:val="42"/>
        </w:numPr>
      </w:pPr>
      <w:r>
        <w:t>Our temporary employee, Cindy, has started.  She’s here as part of a mentorship program through CVTC and her work is paid for through a program for displaced workers.</w:t>
      </w:r>
      <w:r w:rsidR="00A4341A">
        <w:t xml:space="preserve">  Cindy works 8 hours per week checking in books and shelving.</w:t>
      </w:r>
    </w:p>
    <w:p w14:paraId="2061F823" w14:textId="5EC7C85D" w:rsidR="00B5163A" w:rsidRDefault="003C439B" w:rsidP="00CB3502">
      <w:pPr>
        <w:pStyle w:val="ListParagraph"/>
        <w:numPr>
          <w:ilvl w:val="0"/>
          <w:numId w:val="42"/>
        </w:numPr>
      </w:pPr>
      <w:r>
        <w:t xml:space="preserve">Lisa has been invited to attend an all-day conference in May, hosted through UW-Madison.  The theme is “civic engagement”, and leaders throughout Dunn, </w:t>
      </w:r>
      <w:proofErr w:type="spellStart"/>
      <w:r>
        <w:t>Eau</w:t>
      </w:r>
      <w:proofErr w:type="spellEnd"/>
      <w:r>
        <w:t xml:space="preserve"> Claire</w:t>
      </w:r>
      <w:r w:rsidR="00A24A75">
        <w:t xml:space="preserve">, Chippewa, and St. Croix counties are being recruited to participate.  (Nice that libraries are recognized as </w:t>
      </w:r>
      <w:r w:rsidR="00290DD5">
        <w:t>leaders!)  Issues like civility, voting rights, and community-building will be discussed.</w:t>
      </w:r>
    </w:p>
    <w:p w14:paraId="0F3F988B" w14:textId="52653D55" w:rsidR="00290DD5" w:rsidRDefault="00290DD5" w:rsidP="00CB3502">
      <w:pPr>
        <w:pStyle w:val="ListParagraph"/>
        <w:numPr>
          <w:ilvl w:val="0"/>
          <w:numId w:val="42"/>
        </w:numPr>
      </w:pPr>
      <w:r>
        <w:t>Upcoming programming: special events include an ocean-themed</w:t>
      </w:r>
      <w:r w:rsidR="000E212B">
        <w:t xml:space="preserve"> Evening Story Time on April 30</w:t>
      </w:r>
      <w:r w:rsidR="000E212B" w:rsidRPr="000E212B">
        <w:rPr>
          <w:vertAlign w:val="superscript"/>
        </w:rPr>
        <w:t>th</w:t>
      </w:r>
      <w:r w:rsidR="000E212B">
        <w:t>, “The Bubbler” on May 21</w:t>
      </w:r>
      <w:r w:rsidR="000E212B" w:rsidRPr="000E212B">
        <w:rPr>
          <w:vertAlign w:val="superscript"/>
        </w:rPr>
        <w:t>st</w:t>
      </w:r>
      <w:r w:rsidR="000E212B">
        <w:t>, Artmobile (Pablo Center) on June 3</w:t>
      </w:r>
      <w:r w:rsidR="000E212B" w:rsidRPr="000E212B">
        <w:rPr>
          <w:vertAlign w:val="superscript"/>
        </w:rPr>
        <w:t>rd</w:t>
      </w:r>
      <w:r w:rsidR="000E212B">
        <w:t xml:space="preserve">, </w:t>
      </w:r>
      <w:r w:rsidR="00BE78E5">
        <w:t>and a special craft hour making Kawaii chopstick rests with a “Chopstick Challenge” for kids.  (This is because Abbie introduced Lisa to Keiko Morikawa, Stout’s Japan Outreach Coordinator.  Thanks Abbie!)</w:t>
      </w:r>
    </w:p>
    <w:p w14:paraId="757E236D" w14:textId="7408FD04" w:rsidR="00BE1726" w:rsidRDefault="00BE1726" w:rsidP="00CB3502">
      <w:pPr>
        <w:pStyle w:val="ListParagraph"/>
        <w:numPr>
          <w:ilvl w:val="0"/>
          <w:numId w:val="42"/>
        </w:numPr>
      </w:pPr>
      <w:r>
        <w:t xml:space="preserve">Keiko will also join us at the Fairgrounds when we have our big </w:t>
      </w:r>
      <w:proofErr w:type="gramStart"/>
      <w:r>
        <w:t>Summer</w:t>
      </w:r>
      <w:proofErr w:type="gramEnd"/>
      <w:r>
        <w:t xml:space="preserve"> Reading event on July 15</w:t>
      </w:r>
      <w:r w:rsidRPr="00BE1726">
        <w:rPr>
          <w:vertAlign w:val="superscript"/>
        </w:rPr>
        <w:t>th</w:t>
      </w:r>
      <w:r>
        <w:t>.  That day we are hosting Sustainable Safari, an animal rescue center that rehabilitates exotic baby animals.  Keiko will have four separate booths (we will provide her</w:t>
      </w:r>
      <w:r w:rsidR="00AE60E5">
        <w:t xml:space="preserve"> with</w:t>
      </w:r>
      <w:r>
        <w:t xml:space="preserve"> four Colfax volunteers to assist).  The booths are: Water Balloon Fishing, Rubber Fish Scooping, Origami</w:t>
      </w:r>
      <w:r w:rsidR="00EC638F">
        <w:t xml:space="preserve"> Craft Station, and Japanese Food Sampler.  We think Colfax families will love this.  We will also give away Children’s books and offer a dinosaur sand art craft.  We</w:t>
      </w:r>
      <w:r w:rsidR="00B3537D">
        <w:t xml:space="preserve"> were</w:t>
      </w:r>
      <w:r w:rsidR="00EC638F">
        <w:t xml:space="preserve"> hoping Jordan Herrick w</w:t>
      </w:r>
      <w:r w:rsidR="00B3537D">
        <w:t xml:space="preserve">ould </w:t>
      </w:r>
      <w:r w:rsidR="00EC638F">
        <w:t xml:space="preserve">do his hotdog stand again, </w:t>
      </w:r>
      <w:r w:rsidR="00B3537D">
        <w:t>but he is unavailable that date.</w:t>
      </w:r>
    </w:p>
    <w:p w14:paraId="18D6C54C" w14:textId="0E493670" w:rsidR="00905891" w:rsidRDefault="00905891" w:rsidP="00CB3502">
      <w:pPr>
        <w:pStyle w:val="ListParagraph"/>
        <w:numPr>
          <w:ilvl w:val="0"/>
          <w:numId w:val="42"/>
        </w:numPr>
      </w:pPr>
      <w:r>
        <w:t>The Barn Quilt class is May 30</w:t>
      </w:r>
      <w:r w:rsidRPr="00905891">
        <w:rPr>
          <w:vertAlign w:val="superscript"/>
        </w:rPr>
        <w:t>th</w:t>
      </w:r>
      <w:r>
        <w:t>.</w:t>
      </w:r>
    </w:p>
    <w:p w14:paraId="664DAF1D" w14:textId="70D6DA6E" w:rsidR="00905891" w:rsidRDefault="00905891" w:rsidP="00CB3502">
      <w:pPr>
        <w:pStyle w:val="ListParagraph"/>
        <w:numPr>
          <w:ilvl w:val="0"/>
          <w:numId w:val="42"/>
        </w:numPr>
      </w:pPr>
      <w:r>
        <w:t>National Library Week is April 19-24 and we’re celebrating with a raffle.</w:t>
      </w:r>
    </w:p>
    <w:p w14:paraId="58736199" w14:textId="084FEA6C" w:rsidR="00E86BE2" w:rsidRDefault="00E86BE2" w:rsidP="00E86BE2">
      <w:r>
        <w:t xml:space="preserve">Gary </w:t>
      </w:r>
      <w:r w:rsidR="00B94B0C">
        <w:t>Stene</w:t>
      </w:r>
      <w:r w:rsidR="00B0015A">
        <w:t xml:space="preserve"> was not present to</w:t>
      </w:r>
      <w:r w:rsidR="00B94B0C">
        <w:t xml:space="preserve"> </w:t>
      </w:r>
      <w:r>
        <w:t>report from the Village Board</w:t>
      </w:r>
      <w:r w:rsidR="00B0015A">
        <w:t xml:space="preserve"> or County Board.</w:t>
      </w:r>
    </w:p>
    <w:p w14:paraId="0D35CCE7" w14:textId="7D005FD8" w:rsidR="00B94B0C" w:rsidRDefault="00B94B0C" w:rsidP="00B94B0C">
      <w:r>
        <w:t xml:space="preserve">Melissa </w:t>
      </w:r>
      <w:proofErr w:type="spellStart"/>
      <w:r>
        <w:t>Seehaver</w:t>
      </w:r>
      <w:proofErr w:type="spellEnd"/>
      <w:r>
        <w:t xml:space="preserve"> reported from the schools that:</w:t>
      </w:r>
    </w:p>
    <w:p w14:paraId="5BA32F42" w14:textId="38E8C24D" w:rsidR="00413DB9" w:rsidRDefault="00FD7AF6" w:rsidP="005C64F1">
      <w:pPr>
        <w:pStyle w:val="ListParagraph"/>
        <w:numPr>
          <w:ilvl w:val="0"/>
          <w:numId w:val="39"/>
        </w:numPr>
      </w:pPr>
      <w:r>
        <w:t>Highway 40 construction has interrupted bus pick up/drop off.  Buses are picking students up from the other parking lot.</w:t>
      </w:r>
    </w:p>
    <w:p w14:paraId="78423A6D" w14:textId="65853DEA" w:rsidR="00F9096D" w:rsidRDefault="00F9096D" w:rsidP="005C64F1">
      <w:r>
        <w:t>Nancy</w:t>
      </w:r>
      <w:r w:rsidR="00B13BA0">
        <w:t xml:space="preserve"> Baumgartner reported from the Elevator Project that:</w:t>
      </w:r>
    </w:p>
    <w:p w14:paraId="5F400425" w14:textId="60E92E2D" w:rsidR="00495330" w:rsidRDefault="00495330" w:rsidP="00495330">
      <w:pPr>
        <w:pStyle w:val="ListParagraph"/>
        <w:numPr>
          <w:ilvl w:val="0"/>
          <w:numId w:val="40"/>
        </w:numPr>
      </w:pPr>
      <w:r>
        <w:t>Nancy Baumgartner was sick, so was not present for the Elevator Project meeting, but reported from meeting minutes:</w:t>
      </w:r>
    </w:p>
    <w:p w14:paraId="69E45813" w14:textId="423CBE6D" w:rsidR="00495330" w:rsidRDefault="00FF1572" w:rsidP="00495330">
      <w:pPr>
        <w:pStyle w:val="ListParagraph"/>
        <w:numPr>
          <w:ilvl w:val="1"/>
          <w:numId w:val="40"/>
        </w:numPr>
      </w:pPr>
      <w:r>
        <w:t>$682.91 interest earned</w:t>
      </w:r>
      <w:r w:rsidR="00155E62">
        <w:t xml:space="preserve"> during March,</w:t>
      </w:r>
      <w:r>
        <w:t xml:space="preserve"> $234,507.08 </w:t>
      </w:r>
      <w:r w:rsidR="00A0267A">
        <w:t xml:space="preserve">new </w:t>
      </w:r>
      <w:r>
        <w:t>total</w:t>
      </w:r>
      <w:r w:rsidR="00A0267A">
        <w:t>,</w:t>
      </w:r>
      <w:r>
        <w:t xml:space="preserve"> $300 raised during open house, which went well.</w:t>
      </w:r>
    </w:p>
    <w:p w14:paraId="23A08F0C" w14:textId="13F9F6E9" w:rsidR="00FF1572" w:rsidRDefault="00FF1572" w:rsidP="00495330">
      <w:pPr>
        <w:pStyle w:val="ListParagraph"/>
        <w:numPr>
          <w:ilvl w:val="1"/>
          <w:numId w:val="40"/>
        </w:numPr>
      </w:pPr>
      <w:r>
        <w:t xml:space="preserve">Julie and Mark sent paperwork to Cedar Corp and will pay $1,000 to </w:t>
      </w:r>
      <w:r w:rsidR="00F67BC3">
        <w:t xml:space="preserve">pay </w:t>
      </w:r>
      <w:r w:rsidR="00EB20FC">
        <w:t>for</w:t>
      </w:r>
      <w:r w:rsidR="00A85AAD">
        <w:t xml:space="preserve"> update </w:t>
      </w:r>
      <w:r w:rsidR="00EB20FC">
        <w:t>the cost of the plans.  An inspection for structural integrity of the</w:t>
      </w:r>
      <w:r w:rsidR="00155E62">
        <w:t xml:space="preserve"> building will also take place.</w:t>
      </w:r>
    </w:p>
    <w:p w14:paraId="56484F11" w14:textId="20F37866" w:rsidR="00F67BC3" w:rsidRDefault="00F67BC3" w:rsidP="00495330">
      <w:pPr>
        <w:pStyle w:val="ListParagraph"/>
        <w:numPr>
          <w:ilvl w:val="1"/>
          <w:numId w:val="40"/>
        </w:numPr>
      </w:pPr>
      <w:r>
        <w:t>Groundwork completed for water proofing in the basement.</w:t>
      </w:r>
    </w:p>
    <w:p w14:paraId="422A3A71" w14:textId="23EC26DC" w:rsidR="00F67BC3" w:rsidRDefault="00F67BC3" w:rsidP="00495330">
      <w:pPr>
        <w:pStyle w:val="ListParagraph"/>
        <w:numPr>
          <w:ilvl w:val="1"/>
          <w:numId w:val="40"/>
        </w:numPr>
      </w:pPr>
      <w:r>
        <w:t>Library A</w:t>
      </w:r>
      <w:r w:rsidR="00A85AAD">
        <w:t xml:space="preserve">ir </w:t>
      </w:r>
      <w:r>
        <w:t>C</w:t>
      </w:r>
      <w:r w:rsidR="00A85AAD">
        <w:t>onditioning</w:t>
      </w:r>
      <w:r>
        <w:t xml:space="preserve"> replaced.</w:t>
      </w:r>
    </w:p>
    <w:p w14:paraId="2CD9FE32" w14:textId="77F15164" w:rsidR="00A85AAD" w:rsidRDefault="00A85AAD" w:rsidP="00495330">
      <w:pPr>
        <w:pStyle w:val="ListParagraph"/>
        <w:numPr>
          <w:ilvl w:val="1"/>
          <w:numId w:val="40"/>
        </w:numPr>
      </w:pPr>
      <w:r>
        <w:t>Thrift sale will take place again this summer, but it will only be one day.</w:t>
      </w:r>
    </w:p>
    <w:p w14:paraId="32E3D996" w14:textId="3475E65B" w:rsidR="00B13BA0" w:rsidRDefault="00B13BA0" w:rsidP="00B13BA0">
      <w:r>
        <w:t>Current Business:</w:t>
      </w:r>
    </w:p>
    <w:p w14:paraId="56D943FD" w14:textId="04DE1355" w:rsidR="00B13BA0" w:rsidRDefault="00B13BA0" w:rsidP="00B13BA0">
      <w:pPr>
        <w:pStyle w:val="ListParagraph"/>
        <w:numPr>
          <w:ilvl w:val="0"/>
          <w:numId w:val="41"/>
        </w:numPr>
      </w:pPr>
      <w:r>
        <w:t xml:space="preserve">Harm reduction vending machine </w:t>
      </w:r>
      <w:r w:rsidR="0041041D">
        <w:t xml:space="preserve">letter </w:t>
      </w:r>
      <w:r w:rsidR="007006D5">
        <w:t xml:space="preserve">to the Village Board </w:t>
      </w:r>
      <w:r>
        <w:t>discussion</w:t>
      </w:r>
      <w:r w:rsidR="00344419">
        <w:t>:</w:t>
      </w:r>
    </w:p>
    <w:p w14:paraId="4A43D3DF" w14:textId="4198FC78" w:rsidR="005F13AA" w:rsidRDefault="005F13AA" w:rsidP="005F13AA">
      <w:pPr>
        <w:pStyle w:val="ListParagraph"/>
        <w:numPr>
          <w:ilvl w:val="1"/>
          <w:numId w:val="41"/>
        </w:numPr>
      </w:pPr>
      <w:r>
        <w:lastRenderedPageBreak/>
        <w:t>Discussed</w:t>
      </w:r>
      <w:r w:rsidR="006B361D">
        <w:t xml:space="preserve"> leaving in vot</w:t>
      </w:r>
      <w:r w:rsidR="00005FAB">
        <w:t>e count from the Library Board.</w:t>
      </w:r>
    </w:p>
    <w:p w14:paraId="7E7DA37C" w14:textId="76EAE74D" w:rsidR="00005FAB" w:rsidRDefault="00005FAB" w:rsidP="005F13AA">
      <w:pPr>
        <w:pStyle w:val="ListParagraph"/>
        <w:numPr>
          <w:ilvl w:val="1"/>
          <w:numId w:val="41"/>
        </w:numPr>
      </w:pPr>
      <w:r>
        <w:t xml:space="preserve">Discussed leaving out </w:t>
      </w:r>
      <w:r w:rsidR="00A814BA">
        <w:t>the sentence “Since the Colfax Municipal Building belongs to the Village of Colfax, the Village Board will ultimately have to make this decision.”</w:t>
      </w:r>
    </w:p>
    <w:p w14:paraId="378BBE1A" w14:textId="0DF9F26B" w:rsidR="00A814BA" w:rsidRDefault="00A814BA" w:rsidP="005F13AA">
      <w:pPr>
        <w:pStyle w:val="ListParagraph"/>
        <w:numPr>
          <w:ilvl w:val="1"/>
          <w:numId w:val="41"/>
        </w:numPr>
      </w:pPr>
      <w:r>
        <w:t xml:space="preserve">Vote to </w:t>
      </w:r>
      <w:r w:rsidR="00262DCD">
        <w:t>send the letter to the Village Board with discussed corrections</w:t>
      </w:r>
      <w:r w:rsidR="007C043E">
        <w:t xml:space="preserve">.  </w:t>
      </w:r>
      <w:r w:rsidR="001A015B">
        <w:t xml:space="preserve">Eve </w:t>
      </w:r>
      <w:proofErr w:type="spellStart"/>
      <w:r w:rsidR="001A015B">
        <w:t>Suckow</w:t>
      </w:r>
      <w:proofErr w:type="spellEnd"/>
      <w:r w:rsidR="001A015B">
        <w:t xml:space="preserve"> made a motion.  Nancy Baumgartner seconded the motion.  </w:t>
      </w:r>
    </w:p>
    <w:p w14:paraId="4EE7B165" w14:textId="0CD7F749" w:rsidR="007F361B" w:rsidRDefault="007F361B" w:rsidP="007F361B">
      <w:pPr>
        <w:pStyle w:val="ListParagraph"/>
        <w:numPr>
          <w:ilvl w:val="2"/>
          <w:numId w:val="41"/>
        </w:numPr>
      </w:pPr>
      <w:r>
        <w:t xml:space="preserve">Ayes: Abbie Hartung, Jeannie Herrick, Lisa Bragg-Hurlburt, Eve </w:t>
      </w:r>
      <w:proofErr w:type="spellStart"/>
      <w:r>
        <w:t>Suckow</w:t>
      </w:r>
      <w:proofErr w:type="spellEnd"/>
      <w:r>
        <w:t>, Nancy Baumgartner.</w:t>
      </w:r>
    </w:p>
    <w:p w14:paraId="45180C1C" w14:textId="21448FFE" w:rsidR="007F361B" w:rsidRDefault="007F361B" w:rsidP="007F361B">
      <w:pPr>
        <w:pStyle w:val="ListParagraph"/>
        <w:numPr>
          <w:ilvl w:val="2"/>
          <w:numId w:val="41"/>
        </w:numPr>
      </w:pPr>
      <w:r>
        <w:t xml:space="preserve">Nays: Melissa </w:t>
      </w:r>
      <w:proofErr w:type="spellStart"/>
      <w:r>
        <w:t>Seehaver</w:t>
      </w:r>
      <w:proofErr w:type="spellEnd"/>
      <w:r>
        <w:t xml:space="preserve"> and Claudia </w:t>
      </w:r>
      <w:proofErr w:type="spellStart"/>
      <w:r>
        <w:t>Kressin</w:t>
      </w:r>
      <w:proofErr w:type="spellEnd"/>
    </w:p>
    <w:p w14:paraId="2CE12BA4" w14:textId="6DBA5B11" w:rsidR="007F361B" w:rsidRDefault="007F361B" w:rsidP="007F361B">
      <w:pPr>
        <w:pStyle w:val="ListParagraph"/>
        <w:numPr>
          <w:ilvl w:val="2"/>
          <w:numId w:val="41"/>
        </w:numPr>
      </w:pPr>
      <w:r>
        <w:t xml:space="preserve">Members not present: </w:t>
      </w:r>
      <w:r w:rsidR="00781BEC">
        <w:t>Gary Stene</w:t>
      </w:r>
    </w:p>
    <w:p w14:paraId="0933D041" w14:textId="3B71B662" w:rsidR="001133A7" w:rsidRPr="001133A7" w:rsidRDefault="001133A7" w:rsidP="009917C4">
      <w:pPr>
        <w:pStyle w:val="Heading2"/>
        <w:rPr>
          <w:sz w:val="18"/>
          <w:szCs w:val="18"/>
        </w:rPr>
      </w:pPr>
      <w:r w:rsidRPr="001133A7">
        <w:rPr>
          <w:rStyle w:val="eop"/>
        </w:rPr>
        <w:t> </w:t>
      </w:r>
      <w:r w:rsidRPr="001133A7">
        <w:rPr>
          <w:rStyle w:val="normaltextrun"/>
        </w:rPr>
        <w:t xml:space="preserve">Next Meeting: </w:t>
      </w:r>
      <w:r w:rsidR="00391352">
        <w:rPr>
          <w:rStyle w:val="normaltextrun"/>
        </w:rPr>
        <w:t>May 19</w:t>
      </w:r>
      <w:r w:rsidRPr="001133A7">
        <w:rPr>
          <w:rStyle w:val="normaltextrun"/>
        </w:rPr>
        <w:t>, 202</w:t>
      </w:r>
      <w:r w:rsidR="00AB2011">
        <w:rPr>
          <w:rStyle w:val="normaltextrun"/>
        </w:rPr>
        <w:t>6</w:t>
      </w:r>
      <w:r w:rsidRPr="001133A7">
        <w:rPr>
          <w:rStyle w:val="normaltextrun"/>
        </w:rPr>
        <w:t xml:space="preserve"> at </w:t>
      </w:r>
      <w:r w:rsidR="00AB2011">
        <w:rPr>
          <w:rStyle w:val="normaltextrun"/>
        </w:rPr>
        <w:t>6:00</w:t>
      </w:r>
      <w:r w:rsidRPr="001133A7">
        <w:rPr>
          <w:rStyle w:val="normaltextrun"/>
        </w:rPr>
        <w:t xml:space="preserve"> P.M.</w:t>
      </w:r>
      <w:r w:rsidRPr="001133A7">
        <w:rPr>
          <w:rStyle w:val="eop"/>
        </w:rPr>
        <w:t> </w:t>
      </w:r>
    </w:p>
    <w:p w14:paraId="61C305ED" w14:textId="07475FCE" w:rsidR="00A15346" w:rsidRDefault="001133A7" w:rsidP="009917C4">
      <w:pPr>
        <w:pStyle w:val="Heading2"/>
        <w:rPr>
          <w:rStyle w:val="eop"/>
        </w:rPr>
      </w:pPr>
      <w:r w:rsidRPr="001133A7">
        <w:rPr>
          <w:rStyle w:val="eop"/>
        </w:rPr>
        <w:t> </w:t>
      </w:r>
      <w:r w:rsidRPr="001133A7">
        <w:rPr>
          <w:rStyle w:val="normaltextrun"/>
        </w:rPr>
        <w:t xml:space="preserve">Adjourn at </w:t>
      </w:r>
      <w:r w:rsidR="00FA7609">
        <w:rPr>
          <w:rStyle w:val="normaltextrun"/>
        </w:rPr>
        <w:t>6:</w:t>
      </w:r>
      <w:r w:rsidR="00146257">
        <w:rPr>
          <w:rStyle w:val="normaltextrun"/>
        </w:rPr>
        <w:t>23</w:t>
      </w:r>
      <w:r w:rsidRPr="001133A7">
        <w:rPr>
          <w:rStyle w:val="normaltextrun"/>
        </w:rPr>
        <w:t xml:space="preserve"> P.M.</w:t>
      </w:r>
      <w:r w:rsidRPr="001133A7">
        <w:rPr>
          <w:rStyle w:val="eop"/>
        </w:rPr>
        <w:t> </w:t>
      </w:r>
    </w:p>
    <w:p w14:paraId="72611E7C" w14:textId="77C51DAC" w:rsidR="006F4FBB" w:rsidRPr="006F4FBB" w:rsidRDefault="00146257" w:rsidP="005C49D6">
      <w:pPr>
        <w:pStyle w:val="ListParagraph"/>
      </w:pPr>
      <w:r>
        <w:t xml:space="preserve">Eve </w:t>
      </w:r>
      <w:proofErr w:type="spellStart"/>
      <w:r>
        <w:t>Suckow</w:t>
      </w:r>
      <w:proofErr w:type="spellEnd"/>
      <w:r w:rsidR="006F4FBB">
        <w:t xml:space="preserve"> </w:t>
      </w:r>
      <w:r w:rsidR="006F4FBB" w:rsidRPr="001133A7">
        <w:rPr>
          <w:rStyle w:val="normaltextrun"/>
          <w:rFonts w:cstheme="minorHAnsi"/>
        </w:rPr>
        <w:t xml:space="preserve">made a motion to </w:t>
      </w:r>
      <w:r w:rsidR="006F4FBB">
        <w:rPr>
          <w:rStyle w:val="normaltextrun"/>
          <w:rFonts w:cstheme="minorHAnsi"/>
        </w:rPr>
        <w:t>adjourn.</w:t>
      </w:r>
      <w:r w:rsidR="006F4FBB" w:rsidRPr="001133A7">
        <w:rPr>
          <w:rStyle w:val="normaltextrun"/>
          <w:rFonts w:cstheme="minorHAnsi"/>
        </w:rPr>
        <w:t xml:space="preserve">  </w:t>
      </w:r>
      <w:r>
        <w:rPr>
          <w:rStyle w:val="normaltextrun"/>
          <w:rFonts w:cstheme="minorHAnsi"/>
        </w:rPr>
        <w:t>Jeannie Herrick</w:t>
      </w:r>
      <w:r w:rsidR="006F4FBB" w:rsidRPr="001133A7">
        <w:rPr>
          <w:rStyle w:val="normaltextrun"/>
          <w:rFonts w:cstheme="minorHAnsi"/>
        </w:rPr>
        <w:t xml:space="preserve"> seconded the motion.  Unanimously approved by the Board.</w:t>
      </w:r>
      <w:r w:rsidR="006F4FBB" w:rsidRPr="001133A7">
        <w:rPr>
          <w:rStyle w:val="eop"/>
          <w:rFonts w:cstheme="minorHAnsi"/>
        </w:rPr>
        <w:t> </w:t>
      </w:r>
    </w:p>
    <w:sectPr w:rsidR="006F4FBB" w:rsidRPr="006F4F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1E03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65579"/>
    <w:multiLevelType w:val="hybridMultilevel"/>
    <w:tmpl w:val="7D50E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3173C"/>
    <w:multiLevelType w:val="multilevel"/>
    <w:tmpl w:val="4064C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C60B85"/>
    <w:multiLevelType w:val="multilevel"/>
    <w:tmpl w:val="3F1C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5B4CA2"/>
    <w:multiLevelType w:val="multilevel"/>
    <w:tmpl w:val="30AE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093851"/>
    <w:multiLevelType w:val="multilevel"/>
    <w:tmpl w:val="900A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D842A52"/>
    <w:multiLevelType w:val="multilevel"/>
    <w:tmpl w:val="A684C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EB32029"/>
    <w:multiLevelType w:val="multilevel"/>
    <w:tmpl w:val="E334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3B0708"/>
    <w:multiLevelType w:val="multilevel"/>
    <w:tmpl w:val="D54C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0651347"/>
    <w:multiLevelType w:val="multilevel"/>
    <w:tmpl w:val="92B6C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4E7F7C"/>
    <w:multiLevelType w:val="multilevel"/>
    <w:tmpl w:val="FFFC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3B374F2"/>
    <w:multiLevelType w:val="hybridMultilevel"/>
    <w:tmpl w:val="4552A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10A9F"/>
    <w:multiLevelType w:val="multilevel"/>
    <w:tmpl w:val="52C8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727713F"/>
    <w:multiLevelType w:val="multilevel"/>
    <w:tmpl w:val="ABCA1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C744FBF"/>
    <w:multiLevelType w:val="hybridMultilevel"/>
    <w:tmpl w:val="26609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94699D"/>
    <w:multiLevelType w:val="multilevel"/>
    <w:tmpl w:val="F07A3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36D4747"/>
    <w:multiLevelType w:val="multilevel"/>
    <w:tmpl w:val="7722D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7634DC0"/>
    <w:multiLevelType w:val="hybridMultilevel"/>
    <w:tmpl w:val="121E8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BD22D3"/>
    <w:multiLevelType w:val="multilevel"/>
    <w:tmpl w:val="503C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57910EA"/>
    <w:multiLevelType w:val="hybridMultilevel"/>
    <w:tmpl w:val="41C69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FA72A3"/>
    <w:multiLevelType w:val="multilevel"/>
    <w:tmpl w:val="2AB8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6144DEB"/>
    <w:multiLevelType w:val="hybridMultilevel"/>
    <w:tmpl w:val="E500C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EA7137"/>
    <w:multiLevelType w:val="multilevel"/>
    <w:tmpl w:val="5704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8611687"/>
    <w:multiLevelType w:val="multilevel"/>
    <w:tmpl w:val="BAFAA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BA86D17"/>
    <w:multiLevelType w:val="hybridMultilevel"/>
    <w:tmpl w:val="B6A69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165D11"/>
    <w:multiLevelType w:val="multilevel"/>
    <w:tmpl w:val="5E64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E434579"/>
    <w:multiLevelType w:val="multilevel"/>
    <w:tmpl w:val="E65C1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01E7B98"/>
    <w:multiLevelType w:val="multilevel"/>
    <w:tmpl w:val="A1CA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5B610D5"/>
    <w:multiLevelType w:val="hybridMultilevel"/>
    <w:tmpl w:val="64627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D26D16"/>
    <w:multiLevelType w:val="multilevel"/>
    <w:tmpl w:val="5EB2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9050188"/>
    <w:multiLevelType w:val="hybridMultilevel"/>
    <w:tmpl w:val="E27C6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1F229D"/>
    <w:multiLevelType w:val="hybridMultilevel"/>
    <w:tmpl w:val="16A64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D66113"/>
    <w:multiLevelType w:val="multilevel"/>
    <w:tmpl w:val="BF96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87F4B08"/>
    <w:multiLevelType w:val="multilevel"/>
    <w:tmpl w:val="723E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1490448"/>
    <w:multiLevelType w:val="hybridMultilevel"/>
    <w:tmpl w:val="D4EAB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F91951"/>
    <w:multiLevelType w:val="multilevel"/>
    <w:tmpl w:val="DD3A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5E42F8B"/>
    <w:multiLevelType w:val="hybridMultilevel"/>
    <w:tmpl w:val="53D2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77094B"/>
    <w:multiLevelType w:val="hybridMultilevel"/>
    <w:tmpl w:val="81CE1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2C3F82"/>
    <w:multiLevelType w:val="multilevel"/>
    <w:tmpl w:val="4F12E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C693CD5"/>
    <w:multiLevelType w:val="multilevel"/>
    <w:tmpl w:val="F918D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1466CDB"/>
    <w:multiLevelType w:val="multilevel"/>
    <w:tmpl w:val="AE6E5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17B4FC0"/>
    <w:multiLevelType w:val="multilevel"/>
    <w:tmpl w:val="9BD4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A555047"/>
    <w:multiLevelType w:val="hybridMultilevel"/>
    <w:tmpl w:val="D6749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857E3C"/>
    <w:multiLevelType w:val="multilevel"/>
    <w:tmpl w:val="47E21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"/>
  </w:num>
  <w:num w:numId="3">
    <w:abstractNumId w:val="39"/>
  </w:num>
  <w:num w:numId="4">
    <w:abstractNumId w:val="7"/>
  </w:num>
  <w:num w:numId="5">
    <w:abstractNumId w:val="29"/>
  </w:num>
  <w:num w:numId="6">
    <w:abstractNumId w:val="18"/>
  </w:num>
  <w:num w:numId="7">
    <w:abstractNumId w:val="23"/>
  </w:num>
  <w:num w:numId="8">
    <w:abstractNumId w:val="26"/>
  </w:num>
  <w:num w:numId="9">
    <w:abstractNumId w:val="15"/>
  </w:num>
  <w:num w:numId="10">
    <w:abstractNumId w:val="10"/>
  </w:num>
  <w:num w:numId="11">
    <w:abstractNumId w:val="20"/>
  </w:num>
  <w:num w:numId="12">
    <w:abstractNumId w:val="33"/>
  </w:num>
  <w:num w:numId="13">
    <w:abstractNumId w:val="4"/>
  </w:num>
  <w:num w:numId="14">
    <w:abstractNumId w:val="32"/>
  </w:num>
  <w:num w:numId="15">
    <w:abstractNumId w:val="38"/>
  </w:num>
  <w:num w:numId="16">
    <w:abstractNumId w:val="35"/>
  </w:num>
  <w:num w:numId="17">
    <w:abstractNumId w:val="22"/>
  </w:num>
  <w:num w:numId="18">
    <w:abstractNumId w:val="13"/>
  </w:num>
  <w:num w:numId="19">
    <w:abstractNumId w:val="25"/>
  </w:num>
  <w:num w:numId="20">
    <w:abstractNumId w:val="40"/>
  </w:num>
  <w:num w:numId="21">
    <w:abstractNumId w:val="5"/>
  </w:num>
  <w:num w:numId="22">
    <w:abstractNumId w:val="43"/>
  </w:num>
  <w:num w:numId="23">
    <w:abstractNumId w:val="2"/>
  </w:num>
  <w:num w:numId="24">
    <w:abstractNumId w:val="9"/>
  </w:num>
  <w:num w:numId="25">
    <w:abstractNumId w:val="8"/>
  </w:num>
  <w:num w:numId="26">
    <w:abstractNumId w:val="16"/>
  </w:num>
  <w:num w:numId="27">
    <w:abstractNumId w:val="27"/>
  </w:num>
  <w:num w:numId="28">
    <w:abstractNumId w:val="12"/>
  </w:num>
  <w:num w:numId="29">
    <w:abstractNumId w:val="41"/>
  </w:num>
  <w:num w:numId="30">
    <w:abstractNumId w:val="37"/>
  </w:num>
  <w:num w:numId="31">
    <w:abstractNumId w:val="19"/>
  </w:num>
  <w:num w:numId="32">
    <w:abstractNumId w:val="1"/>
  </w:num>
  <w:num w:numId="33">
    <w:abstractNumId w:val="0"/>
  </w:num>
  <w:num w:numId="34">
    <w:abstractNumId w:val="14"/>
  </w:num>
  <w:num w:numId="35">
    <w:abstractNumId w:val="24"/>
  </w:num>
  <w:num w:numId="36">
    <w:abstractNumId w:val="21"/>
  </w:num>
  <w:num w:numId="37">
    <w:abstractNumId w:val="36"/>
  </w:num>
  <w:num w:numId="38">
    <w:abstractNumId w:val="31"/>
  </w:num>
  <w:num w:numId="39">
    <w:abstractNumId w:val="17"/>
  </w:num>
  <w:num w:numId="40">
    <w:abstractNumId w:val="42"/>
  </w:num>
  <w:num w:numId="41">
    <w:abstractNumId w:val="34"/>
  </w:num>
  <w:num w:numId="42">
    <w:abstractNumId w:val="11"/>
  </w:num>
  <w:num w:numId="43">
    <w:abstractNumId w:val="28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0E8"/>
    <w:rsid w:val="00005FAB"/>
    <w:rsid w:val="00031FCA"/>
    <w:rsid w:val="00043AE9"/>
    <w:rsid w:val="00055472"/>
    <w:rsid w:val="00075E0A"/>
    <w:rsid w:val="000A6932"/>
    <w:rsid w:val="000B6855"/>
    <w:rsid w:val="000C316E"/>
    <w:rsid w:val="000E212B"/>
    <w:rsid w:val="001017F7"/>
    <w:rsid w:val="001101A7"/>
    <w:rsid w:val="00111832"/>
    <w:rsid w:val="001133A7"/>
    <w:rsid w:val="001271EE"/>
    <w:rsid w:val="00134FC3"/>
    <w:rsid w:val="00143B97"/>
    <w:rsid w:val="00146257"/>
    <w:rsid w:val="00154A33"/>
    <w:rsid w:val="001559C4"/>
    <w:rsid w:val="00155E62"/>
    <w:rsid w:val="00164E59"/>
    <w:rsid w:val="001710BD"/>
    <w:rsid w:val="00172E06"/>
    <w:rsid w:val="00182E40"/>
    <w:rsid w:val="001940E1"/>
    <w:rsid w:val="00194567"/>
    <w:rsid w:val="001A015B"/>
    <w:rsid w:val="001D4D0F"/>
    <w:rsid w:val="001F20DC"/>
    <w:rsid w:val="001F65E4"/>
    <w:rsid w:val="002150AA"/>
    <w:rsid w:val="00227156"/>
    <w:rsid w:val="00232F21"/>
    <w:rsid w:val="00255581"/>
    <w:rsid w:val="00262DCD"/>
    <w:rsid w:val="0026487D"/>
    <w:rsid w:val="00281389"/>
    <w:rsid w:val="002876F7"/>
    <w:rsid w:val="00287C16"/>
    <w:rsid w:val="00290DD5"/>
    <w:rsid w:val="00291328"/>
    <w:rsid w:val="002A435C"/>
    <w:rsid w:val="002B6D00"/>
    <w:rsid w:val="002D08C1"/>
    <w:rsid w:val="002D514F"/>
    <w:rsid w:val="002F6837"/>
    <w:rsid w:val="00325FF6"/>
    <w:rsid w:val="00344419"/>
    <w:rsid w:val="003519FF"/>
    <w:rsid w:val="0035723E"/>
    <w:rsid w:val="00373697"/>
    <w:rsid w:val="00376325"/>
    <w:rsid w:val="003912F8"/>
    <w:rsid w:val="00391352"/>
    <w:rsid w:val="003A1003"/>
    <w:rsid w:val="003B7E29"/>
    <w:rsid w:val="003C439B"/>
    <w:rsid w:val="003C5071"/>
    <w:rsid w:val="003D204F"/>
    <w:rsid w:val="0041041D"/>
    <w:rsid w:val="00413DB9"/>
    <w:rsid w:val="00427E4C"/>
    <w:rsid w:val="00431FDC"/>
    <w:rsid w:val="00437C49"/>
    <w:rsid w:val="00440256"/>
    <w:rsid w:val="004446C5"/>
    <w:rsid w:val="0046785D"/>
    <w:rsid w:val="00475311"/>
    <w:rsid w:val="00495330"/>
    <w:rsid w:val="0049642E"/>
    <w:rsid w:val="00497E43"/>
    <w:rsid w:val="004A06F9"/>
    <w:rsid w:val="00500723"/>
    <w:rsid w:val="00503726"/>
    <w:rsid w:val="005057D6"/>
    <w:rsid w:val="00520F56"/>
    <w:rsid w:val="00532513"/>
    <w:rsid w:val="005355A3"/>
    <w:rsid w:val="0056689A"/>
    <w:rsid w:val="00585C0A"/>
    <w:rsid w:val="005A2452"/>
    <w:rsid w:val="005A4873"/>
    <w:rsid w:val="005B1100"/>
    <w:rsid w:val="005C49D6"/>
    <w:rsid w:val="005C64F1"/>
    <w:rsid w:val="005D0572"/>
    <w:rsid w:val="005F13AA"/>
    <w:rsid w:val="005F620F"/>
    <w:rsid w:val="005F7D1A"/>
    <w:rsid w:val="00601C70"/>
    <w:rsid w:val="006159C8"/>
    <w:rsid w:val="0061675F"/>
    <w:rsid w:val="006244F0"/>
    <w:rsid w:val="006502DE"/>
    <w:rsid w:val="00655A2B"/>
    <w:rsid w:val="00666AA6"/>
    <w:rsid w:val="00683E40"/>
    <w:rsid w:val="006A69C4"/>
    <w:rsid w:val="006B0C18"/>
    <w:rsid w:val="006B361D"/>
    <w:rsid w:val="006C0A0A"/>
    <w:rsid w:val="006C7FA3"/>
    <w:rsid w:val="006F1E75"/>
    <w:rsid w:val="006F4FBB"/>
    <w:rsid w:val="007006D5"/>
    <w:rsid w:val="00754CC5"/>
    <w:rsid w:val="00781BEC"/>
    <w:rsid w:val="007B4C63"/>
    <w:rsid w:val="007C043E"/>
    <w:rsid w:val="007C0FEF"/>
    <w:rsid w:val="007D3C19"/>
    <w:rsid w:val="007F361B"/>
    <w:rsid w:val="008012F3"/>
    <w:rsid w:val="00804338"/>
    <w:rsid w:val="00810BC9"/>
    <w:rsid w:val="00821135"/>
    <w:rsid w:val="00871F2A"/>
    <w:rsid w:val="008D5153"/>
    <w:rsid w:val="008E405B"/>
    <w:rsid w:val="008F40E4"/>
    <w:rsid w:val="008F5266"/>
    <w:rsid w:val="008F67DD"/>
    <w:rsid w:val="00905891"/>
    <w:rsid w:val="00931196"/>
    <w:rsid w:val="00943ADD"/>
    <w:rsid w:val="009623A1"/>
    <w:rsid w:val="00966B75"/>
    <w:rsid w:val="0097055C"/>
    <w:rsid w:val="00973515"/>
    <w:rsid w:val="00987B8D"/>
    <w:rsid w:val="009917C4"/>
    <w:rsid w:val="009E25E5"/>
    <w:rsid w:val="00A0267A"/>
    <w:rsid w:val="00A15346"/>
    <w:rsid w:val="00A24A75"/>
    <w:rsid w:val="00A379CD"/>
    <w:rsid w:val="00A430E8"/>
    <w:rsid w:val="00A4341A"/>
    <w:rsid w:val="00A81082"/>
    <w:rsid w:val="00A814BA"/>
    <w:rsid w:val="00A85959"/>
    <w:rsid w:val="00A85AAD"/>
    <w:rsid w:val="00A94FF6"/>
    <w:rsid w:val="00A956B2"/>
    <w:rsid w:val="00AA409E"/>
    <w:rsid w:val="00AB2011"/>
    <w:rsid w:val="00AD6A28"/>
    <w:rsid w:val="00AE60E5"/>
    <w:rsid w:val="00AF599C"/>
    <w:rsid w:val="00B0015A"/>
    <w:rsid w:val="00B01747"/>
    <w:rsid w:val="00B13ADE"/>
    <w:rsid w:val="00B13BA0"/>
    <w:rsid w:val="00B16B11"/>
    <w:rsid w:val="00B252D7"/>
    <w:rsid w:val="00B25607"/>
    <w:rsid w:val="00B33117"/>
    <w:rsid w:val="00B34752"/>
    <w:rsid w:val="00B3537D"/>
    <w:rsid w:val="00B51191"/>
    <w:rsid w:val="00B5163A"/>
    <w:rsid w:val="00B532D7"/>
    <w:rsid w:val="00B73603"/>
    <w:rsid w:val="00B80EFB"/>
    <w:rsid w:val="00B877F0"/>
    <w:rsid w:val="00B91FBC"/>
    <w:rsid w:val="00B94B0C"/>
    <w:rsid w:val="00BA18E8"/>
    <w:rsid w:val="00BA3DC0"/>
    <w:rsid w:val="00BD68CE"/>
    <w:rsid w:val="00BE1726"/>
    <w:rsid w:val="00BE78E5"/>
    <w:rsid w:val="00C06F16"/>
    <w:rsid w:val="00C12875"/>
    <w:rsid w:val="00C14EE6"/>
    <w:rsid w:val="00C44899"/>
    <w:rsid w:val="00C96376"/>
    <w:rsid w:val="00CA269D"/>
    <w:rsid w:val="00CA6745"/>
    <w:rsid w:val="00CB3502"/>
    <w:rsid w:val="00CB6477"/>
    <w:rsid w:val="00CD70E3"/>
    <w:rsid w:val="00CE75F8"/>
    <w:rsid w:val="00CF473D"/>
    <w:rsid w:val="00D01421"/>
    <w:rsid w:val="00D15156"/>
    <w:rsid w:val="00D54E5A"/>
    <w:rsid w:val="00D67D7D"/>
    <w:rsid w:val="00DB189A"/>
    <w:rsid w:val="00DC5948"/>
    <w:rsid w:val="00DE3A3B"/>
    <w:rsid w:val="00E00615"/>
    <w:rsid w:val="00E1023A"/>
    <w:rsid w:val="00E2674D"/>
    <w:rsid w:val="00E42665"/>
    <w:rsid w:val="00E433D7"/>
    <w:rsid w:val="00E644CE"/>
    <w:rsid w:val="00E70992"/>
    <w:rsid w:val="00E86BE2"/>
    <w:rsid w:val="00E95CF3"/>
    <w:rsid w:val="00E97A62"/>
    <w:rsid w:val="00EB20FC"/>
    <w:rsid w:val="00EC638F"/>
    <w:rsid w:val="00EE5181"/>
    <w:rsid w:val="00F15E30"/>
    <w:rsid w:val="00F41F8A"/>
    <w:rsid w:val="00F67BC3"/>
    <w:rsid w:val="00F9096D"/>
    <w:rsid w:val="00FA7609"/>
    <w:rsid w:val="00FC0B0F"/>
    <w:rsid w:val="00FD7AF6"/>
    <w:rsid w:val="00FF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8A647"/>
  <w15:chartTrackingRefBased/>
  <w15:docId w15:val="{E656F604-EF4A-4201-8309-117123DD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7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paragraph"/>
    <w:next w:val="Normal"/>
    <w:link w:val="Heading2Char"/>
    <w:uiPriority w:val="9"/>
    <w:unhideWhenUsed/>
    <w:qFormat/>
    <w:rsid w:val="00C44899"/>
    <w:pPr>
      <w:spacing w:before="120" w:beforeAutospacing="0" w:after="120" w:afterAutospacing="0"/>
      <w:textAlignment w:val="baseline"/>
      <w:outlineLvl w:val="1"/>
    </w:pPr>
    <w:rPr>
      <w:rFonts w:asciiTheme="minorHAnsi" w:hAnsiTheme="minorHAnsi" w:cstheme="minorHAnsi"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13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133A7"/>
  </w:style>
  <w:style w:type="character" w:customStyle="1" w:styleId="eop">
    <w:name w:val="eop"/>
    <w:basedOn w:val="DefaultParagraphFont"/>
    <w:rsid w:val="001133A7"/>
  </w:style>
  <w:style w:type="character" w:customStyle="1" w:styleId="Heading1Char">
    <w:name w:val="Heading 1 Char"/>
    <w:basedOn w:val="DefaultParagraphFont"/>
    <w:link w:val="Heading1"/>
    <w:uiPriority w:val="9"/>
    <w:rsid w:val="00B0174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44899"/>
    <w:rPr>
      <w:rFonts w:eastAsia="Times New Roman" w:cstheme="minorHAnsi"/>
      <w:u w:val="single"/>
    </w:rPr>
  </w:style>
  <w:style w:type="paragraph" w:styleId="ListParagraph">
    <w:name w:val="List Paragraph"/>
    <w:basedOn w:val="ListBullet"/>
    <w:uiPriority w:val="34"/>
    <w:qFormat/>
    <w:rsid w:val="005C49D6"/>
    <w:pPr>
      <w:ind w:left="720"/>
    </w:pPr>
  </w:style>
  <w:style w:type="paragraph" w:styleId="ListBullet">
    <w:name w:val="List Bullet"/>
    <w:basedOn w:val="Normal"/>
    <w:uiPriority w:val="99"/>
    <w:semiHidden/>
    <w:unhideWhenUsed/>
    <w:rsid w:val="005C49D6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5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1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8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5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93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9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0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2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2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0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5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9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3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5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6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5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6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6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Library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Colfax Staff</dc:creator>
  <cp:keywords/>
  <dc:description/>
  <cp:lastModifiedBy>Jessica Dunn</cp:lastModifiedBy>
  <cp:revision>2</cp:revision>
  <dcterms:created xsi:type="dcterms:W3CDTF">2026-06-19T14:37:00Z</dcterms:created>
  <dcterms:modified xsi:type="dcterms:W3CDTF">2026-06-19T14:37:00Z</dcterms:modified>
</cp:coreProperties>
</file>